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FA" w:rsidRPr="004A6DC0" w:rsidRDefault="004A6DC0" w:rsidP="004A6DC0">
      <w:pPr>
        <w:pStyle w:val="a3"/>
        <w:jc w:val="center"/>
        <w:rPr>
          <w:b/>
        </w:rPr>
      </w:pPr>
      <w:r w:rsidRPr="004A6DC0">
        <w:rPr>
          <w:b/>
        </w:rPr>
        <w:t>ПОЛОЖЕНИЕ</w:t>
      </w:r>
    </w:p>
    <w:p w:rsidR="004A6DC0" w:rsidRPr="004A6DC0" w:rsidRDefault="004A6DC0" w:rsidP="004A6DC0">
      <w:pPr>
        <w:pStyle w:val="a3"/>
        <w:jc w:val="center"/>
        <w:rPr>
          <w:b/>
        </w:rPr>
      </w:pPr>
      <w:r w:rsidRPr="004A6DC0">
        <w:rPr>
          <w:b/>
        </w:rPr>
        <w:t>конкурс юных дизайнеров открыток</w:t>
      </w:r>
    </w:p>
    <w:p w:rsidR="004A6DC0" w:rsidRPr="004A6DC0" w:rsidRDefault="004A6DC0" w:rsidP="004A6DC0">
      <w:pPr>
        <w:pStyle w:val="a3"/>
        <w:jc w:val="center"/>
        <w:rPr>
          <w:b/>
        </w:rPr>
      </w:pPr>
      <w:r w:rsidRPr="004A6DC0">
        <w:rPr>
          <w:b/>
        </w:rPr>
        <w:t>«Праздничный формат»</w:t>
      </w:r>
    </w:p>
    <w:p w:rsidR="004A6DC0" w:rsidRDefault="004A6DC0" w:rsidP="004A6DC0">
      <w:pPr>
        <w:pStyle w:val="a3"/>
      </w:pPr>
    </w:p>
    <w:p w:rsidR="004A6DC0" w:rsidRDefault="004A6DC0" w:rsidP="004A6DC0">
      <w:pPr>
        <w:pStyle w:val="a3"/>
      </w:pPr>
      <w:r>
        <w:t>Конкурс проводит Дом детского творчества Ленинского района в преддверии праздника «День матери»</w:t>
      </w:r>
    </w:p>
    <w:p w:rsidR="004A6DC0" w:rsidRPr="00152913" w:rsidRDefault="004A6DC0" w:rsidP="004A6DC0">
      <w:pPr>
        <w:pStyle w:val="a3"/>
        <w:rPr>
          <w:sz w:val="16"/>
          <w:szCs w:val="16"/>
        </w:rPr>
      </w:pPr>
    </w:p>
    <w:p w:rsidR="004A6DC0" w:rsidRDefault="004A6DC0" w:rsidP="004A6DC0">
      <w:pPr>
        <w:pStyle w:val="a3"/>
      </w:pPr>
      <w:r>
        <w:t>1.</w:t>
      </w:r>
      <w:r>
        <w:tab/>
      </w:r>
      <w:r w:rsidRPr="004A6DC0">
        <w:rPr>
          <w:b/>
        </w:rPr>
        <w:t>Цели и задачи конкурса:</w:t>
      </w:r>
    </w:p>
    <w:p w:rsidR="004A6DC0" w:rsidRDefault="004A6DC0" w:rsidP="004A6DC0">
      <w:pPr>
        <w:pStyle w:val="a3"/>
      </w:pPr>
      <w:r>
        <w:t xml:space="preserve">1.1 </w:t>
      </w:r>
      <w:r>
        <w:tab/>
        <w:t>Развитие творческого потенциала детей</w:t>
      </w:r>
    </w:p>
    <w:p w:rsidR="004A6DC0" w:rsidRDefault="004A6DC0" w:rsidP="004A6DC0">
      <w:pPr>
        <w:pStyle w:val="a3"/>
      </w:pPr>
      <w:r>
        <w:t xml:space="preserve">1.2 </w:t>
      </w:r>
      <w:r>
        <w:tab/>
        <w:t>Развитие фантазии и умения владеть компьютерными технологиями</w:t>
      </w:r>
    </w:p>
    <w:p w:rsidR="004A6DC0" w:rsidRDefault="004A6DC0" w:rsidP="004A6DC0">
      <w:pPr>
        <w:pStyle w:val="a3"/>
      </w:pPr>
      <w:r>
        <w:t>1.3</w:t>
      </w:r>
      <w:r>
        <w:tab/>
        <w:t>Содействие воспитания чувства любви к маме</w:t>
      </w:r>
    </w:p>
    <w:p w:rsidR="004A6DC0" w:rsidRDefault="004A6DC0" w:rsidP="004A6DC0">
      <w:pPr>
        <w:pStyle w:val="a3"/>
      </w:pPr>
      <w:r>
        <w:t>1.4</w:t>
      </w:r>
      <w:r>
        <w:tab/>
        <w:t xml:space="preserve">Организация онлайн выставки поздравительных открыток </w:t>
      </w:r>
      <w:proofErr w:type="gramStart"/>
      <w:r>
        <w:t>к</w:t>
      </w:r>
      <w:proofErr w:type="gramEnd"/>
      <w:r>
        <w:t xml:space="preserve"> Дню матери</w:t>
      </w:r>
    </w:p>
    <w:p w:rsidR="004A6DC0" w:rsidRPr="00152913" w:rsidRDefault="004A6DC0" w:rsidP="004A6DC0">
      <w:pPr>
        <w:pStyle w:val="a3"/>
        <w:rPr>
          <w:sz w:val="16"/>
          <w:szCs w:val="16"/>
        </w:rPr>
      </w:pPr>
    </w:p>
    <w:p w:rsidR="00F25155" w:rsidRDefault="00F25155" w:rsidP="004A6DC0">
      <w:pPr>
        <w:pStyle w:val="a3"/>
      </w:pPr>
      <w:r>
        <w:t xml:space="preserve">2. </w:t>
      </w:r>
      <w:r>
        <w:tab/>
      </w:r>
      <w:r w:rsidRPr="00377460">
        <w:rPr>
          <w:b/>
        </w:rPr>
        <w:t>Участники конкурса</w:t>
      </w:r>
      <w:r>
        <w:t>: дети школьного возраста и взрослые</w:t>
      </w:r>
    </w:p>
    <w:p w:rsidR="00377460" w:rsidRPr="00152913" w:rsidRDefault="00377460" w:rsidP="004A6DC0">
      <w:pPr>
        <w:pStyle w:val="a3"/>
        <w:rPr>
          <w:sz w:val="16"/>
          <w:szCs w:val="16"/>
        </w:rPr>
      </w:pPr>
    </w:p>
    <w:p w:rsidR="00377460" w:rsidRPr="005A5CCC" w:rsidRDefault="005A5CCC" w:rsidP="004A6DC0">
      <w:pPr>
        <w:pStyle w:val="a3"/>
        <w:rPr>
          <w:b/>
        </w:rPr>
      </w:pPr>
      <w:r>
        <w:t>3.</w:t>
      </w:r>
      <w:r>
        <w:tab/>
      </w:r>
      <w:r w:rsidRPr="005A5CCC">
        <w:rPr>
          <w:b/>
        </w:rPr>
        <w:t>Порядок и условия проведения конкурса</w:t>
      </w:r>
    </w:p>
    <w:p w:rsidR="005139FB" w:rsidRDefault="005A5CCC" w:rsidP="004A6DC0">
      <w:pPr>
        <w:pStyle w:val="a3"/>
      </w:pPr>
      <w:r w:rsidRPr="005139FB">
        <w:rPr>
          <w:u w:val="single"/>
        </w:rPr>
        <w:t>1 этап</w:t>
      </w:r>
      <w:r>
        <w:t xml:space="preserve"> – </w:t>
      </w:r>
      <w:r w:rsidRPr="005A5CCC">
        <w:rPr>
          <w:b/>
          <w:color w:val="FF0000"/>
        </w:rPr>
        <w:t>12-22 ноября</w:t>
      </w:r>
      <w:r w:rsidRPr="005A5CCC">
        <w:rPr>
          <w:color w:val="FF0000"/>
        </w:rPr>
        <w:t xml:space="preserve"> </w:t>
      </w:r>
      <w:r>
        <w:t xml:space="preserve">– создание на компьютере поздравительной открытки </w:t>
      </w:r>
      <w:proofErr w:type="gramStart"/>
      <w:r>
        <w:t>к</w:t>
      </w:r>
      <w:proofErr w:type="gramEnd"/>
      <w:r>
        <w:t xml:space="preserve"> Дню матери, отправка материала организатору конкурса</w:t>
      </w:r>
      <w:r w:rsidR="007B700F">
        <w:t xml:space="preserve"> (</w:t>
      </w:r>
      <w:r w:rsidR="007B700F" w:rsidRPr="00152913">
        <w:rPr>
          <w:i/>
          <w:sz w:val="24"/>
          <w:szCs w:val="24"/>
        </w:rPr>
        <w:t>почта</w:t>
      </w:r>
      <w:r w:rsidR="007B700F" w:rsidRPr="00152913">
        <w:rPr>
          <w:i/>
          <w:sz w:val="24"/>
          <w:szCs w:val="24"/>
        </w:rPr>
        <w:t xml:space="preserve"> </w:t>
      </w:r>
      <w:hyperlink r:id="rId6" w:history="1">
        <w:r w:rsidR="007B700F" w:rsidRPr="00152913">
          <w:rPr>
            <w:rStyle w:val="a4"/>
            <w:i/>
            <w:sz w:val="24"/>
            <w:szCs w:val="24"/>
            <w:lang w:val="en-US"/>
          </w:rPr>
          <w:t>sologub</w:t>
        </w:r>
        <w:r w:rsidR="007B700F" w:rsidRPr="00152913">
          <w:rPr>
            <w:rStyle w:val="a4"/>
            <w:i/>
            <w:sz w:val="24"/>
            <w:szCs w:val="24"/>
          </w:rPr>
          <w:t>_</w:t>
        </w:r>
        <w:r w:rsidR="007B700F" w:rsidRPr="00152913">
          <w:rPr>
            <w:rStyle w:val="a4"/>
            <w:i/>
            <w:sz w:val="24"/>
            <w:szCs w:val="24"/>
            <w:lang w:val="en-US"/>
          </w:rPr>
          <w:t>l</w:t>
        </w:r>
        <w:r w:rsidR="007B700F" w:rsidRPr="00152913">
          <w:rPr>
            <w:rStyle w:val="a4"/>
            <w:i/>
            <w:sz w:val="24"/>
            <w:szCs w:val="24"/>
          </w:rPr>
          <w:t>@</w:t>
        </w:r>
        <w:r w:rsidR="007B700F" w:rsidRPr="00152913">
          <w:rPr>
            <w:rStyle w:val="a4"/>
            <w:i/>
            <w:sz w:val="24"/>
            <w:szCs w:val="24"/>
            <w:lang w:val="en-US"/>
          </w:rPr>
          <w:t>mail</w:t>
        </w:r>
        <w:r w:rsidR="007B700F" w:rsidRPr="00152913">
          <w:rPr>
            <w:rStyle w:val="a4"/>
            <w:i/>
            <w:sz w:val="24"/>
            <w:szCs w:val="24"/>
          </w:rPr>
          <w:t>.</w:t>
        </w:r>
        <w:proofErr w:type="spellStart"/>
        <w:r w:rsidR="007B700F" w:rsidRPr="00152913">
          <w:rPr>
            <w:rStyle w:val="a4"/>
            <w:i/>
            <w:sz w:val="24"/>
            <w:szCs w:val="24"/>
            <w:lang w:val="en-US"/>
          </w:rPr>
          <w:t>ru</w:t>
        </w:r>
        <w:proofErr w:type="spellEnd"/>
      </w:hyperlink>
      <w:r w:rsidR="007B700F" w:rsidRPr="00152913">
        <w:rPr>
          <w:i/>
          <w:sz w:val="24"/>
          <w:szCs w:val="24"/>
        </w:rPr>
        <w:t xml:space="preserve"> (после «</w:t>
      </w:r>
      <w:proofErr w:type="spellStart"/>
      <w:r w:rsidR="007B700F" w:rsidRPr="00152913">
        <w:rPr>
          <w:i/>
          <w:sz w:val="24"/>
          <w:szCs w:val="24"/>
        </w:rPr>
        <w:t>сологуб</w:t>
      </w:r>
      <w:proofErr w:type="spellEnd"/>
      <w:r w:rsidR="007B700F" w:rsidRPr="00152913">
        <w:rPr>
          <w:i/>
          <w:sz w:val="24"/>
          <w:szCs w:val="24"/>
        </w:rPr>
        <w:t>» нижнее подчеркивание</w:t>
      </w:r>
      <w:r w:rsidR="007B700F">
        <w:t>)</w:t>
      </w:r>
      <w:r w:rsidR="0088597A">
        <w:t xml:space="preserve"> </w:t>
      </w:r>
      <w:r w:rsidR="0088597A" w:rsidRPr="0088597A">
        <w:rPr>
          <w:i/>
          <w:sz w:val="24"/>
          <w:szCs w:val="24"/>
        </w:rPr>
        <w:t xml:space="preserve">либо на </w:t>
      </w:r>
      <w:r w:rsidR="0088597A" w:rsidRPr="0088597A">
        <w:rPr>
          <w:i/>
          <w:sz w:val="24"/>
          <w:szCs w:val="24"/>
          <w:lang w:val="en-US"/>
        </w:rPr>
        <w:t>WhatsApp</w:t>
      </w:r>
      <w:r w:rsidR="0088597A" w:rsidRPr="0088597A">
        <w:rPr>
          <w:i/>
          <w:sz w:val="24"/>
          <w:szCs w:val="24"/>
        </w:rPr>
        <w:t xml:space="preserve"> </w:t>
      </w:r>
      <w:r w:rsidR="0088597A">
        <w:rPr>
          <w:i/>
          <w:sz w:val="24"/>
          <w:szCs w:val="24"/>
        </w:rPr>
        <w:t xml:space="preserve">или </w:t>
      </w:r>
      <w:bookmarkStart w:id="0" w:name="_GoBack"/>
      <w:bookmarkEnd w:id="0"/>
      <w:r w:rsidR="0088597A" w:rsidRPr="0088597A">
        <w:rPr>
          <w:i/>
          <w:sz w:val="24"/>
          <w:szCs w:val="24"/>
        </w:rPr>
        <w:t xml:space="preserve"> </w:t>
      </w:r>
      <w:r w:rsidR="0088597A" w:rsidRPr="0088597A">
        <w:rPr>
          <w:i/>
          <w:sz w:val="24"/>
          <w:szCs w:val="24"/>
          <w:lang w:val="en-US"/>
        </w:rPr>
        <w:t>Viber</w:t>
      </w:r>
      <w:r w:rsidR="007B700F">
        <w:t xml:space="preserve">). </w:t>
      </w:r>
    </w:p>
    <w:p w:rsidR="005A5CCC" w:rsidRPr="00152913" w:rsidRDefault="007B700F" w:rsidP="004A6DC0">
      <w:pPr>
        <w:pStyle w:val="a3"/>
        <w:rPr>
          <w:sz w:val="24"/>
          <w:szCs w:val="24"/>
        </w:rPr>
      </w:pPr>
      <w:r>
        <w:t>Открытки можно выполнять в любой программе (</w:t>
      </w:r>
      <w:r w:rsidRPr="00152913">
        <w:rPr>
          <w:i/>
          <w:sz w:val="24"/>
          <w:szCs w:val="24"/>
          <w:lang w:val="en-US"/>
        </w:rPr>
        <w:t>Word</w:t>
      </w:r>
      <w:r w:rsidRPr="00152913">
        <w:rPr>
          <w:i/>
          <w:sz w:val="24"/>
          <w:szCs w:val="24"/>
        </w:rPr>
        <w:t xml:space="preserve">,  </w:t>
      </w:r>
      <w:r w:rsidRPr="00152913">
        <w:rPr>
          <w:i/>
          <w:sz w:val="24"/>
          <w:szCs w:val="24"/>
          <w:lang w:val="en-US"/>
        </w:rPr>
        <w:t>Power</w:t>
      </w:r>
      <w:r w:rsidRPr="00152913">
        <w:rPr>
          <w:i/>
          <w:sz w:val="24"/>
          <w:szCs w:val="24"/>
        </w:rPr>
        <w:t xml:space="preserve"> </w:t>
      </w:r>
      <w:r w:rsidRPr="00152913">
        <w:rPr>
          <w:i/>
          <w:sz w:val="24"/>
          <w:szCs w:val="24"/>
          <w:lang w:val="en-US"/>
        </w:rPr>
        <w:t>Point</w:t>
      </w:r>
      <w:r w:rsidRPr="00152913">
        <w:rPr>
          <w:i/>
          <w:sz w:val="24"/>
          <w:szCs w:val="24"/>
        </w:rPr>
        <w:t xml:space="preserve">,  </w:t>
      </w:r>
      <w:proofErr w:type="spellStart"/>
      <w:r w:rsidRPr="00152913">
        <w:rPr>
          <w:i/>
          <w:sz w:val="24"/>
          <w:szCs w:val="24"/>
          <w:lang w:val="en-US"/>
        </w:rPr>
        <w:t>Publicher</w:t>
      </w:r>
      <w:proofErr w:type="spellEnd"/>
      <w:r w:rsidRPr="00152913">
        <w:rPr>
          <w:i/>
          <w:sz w:val="24"/>
          <w:szCs w:val="24"/>
        </w:rPr>
        <w:t>…</w:t>
      </w:r>
      <w:r w:rsidR="00152913">
        <w:t>)  От одного участника принимается не более 2 работ</w:t>
      </w:r>
      <w:r w:rsidR="00AE7B30">
        <w:t>.</w:t>
      </w:r>
      <w:r w:rsidR="005139FB">
        <w:t xml:space="preserve"> При отправке  в сообщении не забудьте указать: ФИ автора, возраст, школа (</w:t>
      </w:r>
      <w:r w:rsidR="005139FB" w:rsidRPr="00152913">
        <w:rPr>
          <w:i/>
          <w:sz w:val="24"/>
          <w:szCs w:val="24"/>
        </w:rPr>
        <w:t>если это ребенок</w:t>
      </w:r>
      <w:r w:rsidR="005139FB" w:rsidRPr="00152913">
        <w:rPr>
          <w:sz w:val="24"/>
          <w:szCs w:val="24"/>
        </w:rPr>
        <w:t>)</w:t>
      </w:r>
    </w:p>
    <w:p w:rsidR="005A5CCC" w:rsidRDefault="005A5CCC" w:rsidP="004A6DC0">
      <w:pPr>
        <w:pStyle w:val="a3"/>
      </w:pPr>
      <w:r w:rsidRPr="005139FB">
        <w:rPr>
          <w:u w:val="single"/>
        </w:rPr>
        <w:t>2 этап</w:t>
      </w:r>
      <w:r>
        <w:t xml:space="preserve"> – </w:t>
      </w:r>
      <w:r w:rsidRPr="005A5CCC">
        <w:rPr>
          <w:b/>
          <w:color w:val="FF0000"/>
        </w:rPr>
        <w:t>24-24 ноября</w:t>
      </w:r>
      <w:r w:rsidRPr="005A5CCC">
        <w:rPr>
          <w:color w:val="FF0000"/>
        </w:rPr>
        <w:t xml:space="preserve"> </w:t>
      </w:r>
      <w:r>
        <w:t>– работа жюри</w:t>
      </w:r>
    </w:p>
    <w:p w:rsidR="00482E2E" w:rsidRDefault="005A5CCC" w:rsidP="00332B23">
      <w:pPr>
        <w:pStyle w:val="a3"/>
      </w:pPr>
      <w:r w:rsidRPr="005139FB">
        <w:rPr>
          <w:u w:val="single"/>
        </w:rPr>
        <w:t>3 этап</w:t>
      </w:r>
      <w:r>
        <w:t xml:space="preserve"> – </w:t>
      </w:r>
      <w:r w:rsidRPr="005A5CCC">
        <w:rPr>
          <w:b/>
          <w:color w:val="FF0000"/>
        </w:rPr>
        <w:t>25 ноября</w:t>
      </w:r>
      <w:r w:rsidRPr="005A5CCC">
        <w:rPr>
          <w:color w:val="FF0000"/>
        </w:rPr>
        <w:t xml:space="preserve"> </w:t>
      </w:r>
      <w:r>
        <w:t>– открытие онлайн выставки (</w:t>
      </w:r>
      <w:proofErr w:type="spellStart"/>
      <w:r w:rsidRPr="007B79BF">
        <w:rPr>
          <w:i/>
        </w:rPr>
        <w:t>група</w:t>
      </w:r>
      <w:proofErr w:type="spellEnd"/>
      <w:r w:rsidRPr="007B79BF">
        <w:rPr>
          <w:i/>
        </w:rPr>
        <w:t xml:space="preserve"> «МБУ ДО ДДТ Ленинского района» «В контакте», сайт ДДТ Ленинского района</w:t>
      </w:r>
      <w:r>
        <w:t>), оглашение итогов конкурса</w:t>
      </w:r>
      <w:r w:rsidR="00482E2E">
        <w:tab/>
      </w:r>
    </w:p>
    <w:p w:rsidR="00482E2E" w:rsidRPr="00152913" w:rsidRDefault="00482E2E" w:rsidP="00332B23">
      <w:pPr>
        <w:pStyle w:val="a3"/>
        <w:rPr>
          <w:sz w:val="16"/>
          <w:szCs w:val="16"/>
        </w:rPr>
      </w:pPr>
    </w:p>
    <w:p w:rsidR="00482E2E" w:rsidRPr="00C85EF3" w:rsidRDefault="007B79BF" w:rsidP="00332B23">
      <w:pPr>
        <w:pStyle w:val="a3"/>
        <w:rPr>
          <w:b/>
        </w:rPr>
      </w:pPr>
      <w:r>
        <w:t>4</w:t>
      </w:r>
      <w:r w:rsidR="00482E2E">
        <w:t>.</w:t>
      </w:r>
      <w:r w:rsidR="00482E2E">
        <w:tab/>
      </w:r>
      <w:r w:rsidR="00482E2E" w:rsidRPr="00C85EF3">
        <w:rPr>
          <w:b/>
        </w:rPr>
        <w:t>Критерии оценки</w:t>
      </w:r>
    </w:p>
    <w:p w:rsidR="00482E2E" w:rsidRDefault="00482E2E" w:rsidP="007B79BF">
      <w:pPr>
        <w:pStyle w:val="a3"/>
        <w:numPr>
          <w:ilvl w:val="0"/>
          <w:numId w:val="3"/>
        </w:numPr>
      </w:pPr>
      <w:r>
        <w:t>оригинальность замысла (сюжета)</w:t>
      </w:r>
    </w:p>
    <w:p w:rsidR="00482E2E" w:rsidRDefault="005139FB" w:rsidP="007B79BF">
      <w:pPr>
        <w:pStyle w:val="a3"/>
        <w:numPr>
          <w:ilvl w:val="0"/>
          <w:numId w:val="3"/>
        </w:numPr>
      </w:pPr>
      <w:r>
        <w:t xml:space="preserve">композиционное и </w:t>
      </w:r>
      <w:r w:rsidR="00482E2E">
        <w:t xml:space="preserve">цветовое </w:t>
      </w:r>
      <w:r>
        <w:t>решение</w:t>
      </w:r>
    </w:p>
    <w:p w:rsidR="00482E2E" w:rsidRDefault="00482E2E" w:rsidP="007B79BF">
      <w:pPr>
        <w:pStyle w:val="a3"/>
        <w:numPr>
          <w:ilvl w:val="0"/>
          <w:numId w:val="3"/>
        </w:numPr>
      </w:pPr>
      <w:r>
        <w:t>соответствие  теме  конкурса</w:t>
      </w:r>
    </w:p>
    <w:p w:rsidR="00FB113E" w:rsidRPr="00152913" w:rsidRDefault="00FB113E" w:rsidP="00332B23">
      <w:pPr>
        <w:pStyle w:val="a3"/>
        <w:rPr>
          <w:sz w:val="16"/>
          <w:szCs w:val="16"/>
        </w:rPr>
      </w:pPr>
    </w:p>
    <w:p w:rsidR="00FB113E" w:rsidRPr="00F25155" w:rsidRDefault="007B79BF" w:rsidP="00332B23">
      <w:pPr>
        <w:pStyle w:val="a3"/>
        <w:rPr>
          <w:b/>
        </w:rPr>
      </w:pPr>
      <w:r>
        <w:rPr>
          <w:b/>
        </w:rPr>
        <w:t>5</w:t>
      </w:r>
      <w:r w:rsidR="00FB113E" w:rsidRPr="00F25155">
        <w:rPr>
          <w:b/>
        </w:rPr>
        <w:t>.</w:t>
      </w:r>
      <w:r w:rsidR="00FB113E" w:rsidRPr="00F25155">
        <w:rPr>
          <w:b/>
        </w:rPr>
        <w:tab/>
      </w:r>
      <w:r w:rsidR="005139FB">
        <w:rPr>
          <w:b/>
        </w:rPr>
        <w:t>Подведение итогов и п</w:t>
      </w:r>
      <w:r w:rsidR="00FB113E" w:rsidRPr="00F25155">
        <w:rPr>
          <w:b/>
        </w:rPr>
        <w:t>оощрение участников конкурса</w:t>
      </w:r>
    </w:p>
    <w:p w:rsidR="00F25155" w:rsidRDefault="00F25155" w:rsidP="00F25155">
      <w:pPr>
        <w:pStyle w:val="a3"/>
      </w:pPr>
      <w:r>
        <w:t>Итоги подводятся по 4 – м возрастным категориям:</w:t>
      </w:r>
    </w:p>
    <w:p w:rsidR="007B79BF" w:rsidRDefault="007B79BF" w:rsidP="00F25155">
      <w:pPr>
        <w:pStyle w:val="a3"/>
        <w:numPr>
          <w:ilvl w:val="0"/>
          <w:numId w:val="1"/>
        </w:numPr>
        <w:sectPr w:rsidR="007B79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5155" w:rsidRDefault="00F25155" w:rsidP="00F25155">
      <w:pPr>
        <w:pStyle w:val="a3"/>
        <w:numPr>
          <w:ilvl w:val="0"/>
          <w:numId w:val="1"/>
        </w:numPr>
      </w:pPr>
      <w:r>
        <w:lastRenderedPageBreak/>
        <w:t>1-4 класс</w:t>
      </w:r>
    </w:p>
    <w:p w:rsidR="00F25155" w:rsidRDefault="00F25155" w:rsidP="00F25155">
      <w:pPr>
        <w:pStyle w:val="a3"/>
        <w:numPr>
          <w:ilvl w:val="0"/>
          <w:numId w:val="1"/>
        </w:numPr>
      </w:pPr>
      <w:r>
        <w:t>5-9 класс</w:t>
      </w:r>
    </w:p>
    <w:p w:rsidR="00F25155" w:rsidRDefault="00F25155" w:rsidP="00F25155">
      <w:pPr>
        <w:pStyle w:val="a3"/>
        <w:numPr>
          <w:ilvl w:val="0"/>
          <w:numId w:val="1"/>
        </w:numPr>
      </w:pPr>
      <w:r>
        <w:lastRenderedPageBreak/>
        <w:t>10-11 класс</w:t>
      </w:r>
    </w:p>
    <w:p w:rsidR="00F25155" w:rsidRDefault="00F25155" w:rsidP="00F25155">
      <w:pPr>
        <w:pStyle w:val="a3"/>
        <w:numPr>
          <w:ilvl w:val="0"/>
          <w:numId w:val="1"/>
        </w:numPr>
      </w:pPr>
      <w:r>
        <w:t xml:space="preserve">Взрослые </w:t>
      </w:r>
    </w:p>
    <w:p w:rsidR="007B79BF" w:rsidRDefault="007B79BF" w:rsidP="00332B23">
      <w:pPr>
        <w:pStyle w:val="a3"/>
        <w:sectPr w:rsidR="007B79BF" w:rsidSect="007B79B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B113E" w:rsidRDefault="00FB113E" w:rsidP="00332B23">
      <w:pPr>
        <w:pStyle w:val="a3"/>
      </w:pPr>
      <w:r>
        <w:lastRenderedPageBreak/>
        <w:t>Победители получают грамоты, участники – сертификаты участников районного конкурса</w:t>
      </w:r>
    </w:p>
    <w:p w:rsidR="00AE7B30" w:rsidRPr="00152913" w:rsidRDefault="00AE7B30" w:rsidP="00332B23">
      <w:pPr>
        <w:pStyle w:val="a3"/>
        <w:rPr>
          <w:sz w:val="16"/>
          <w:szCs w:val="16"/>
        </w:rPr>
      </w:pPr>
    </w:p>
    <w:p w:rsidR="005139FB" w:rsidRDefault="007B79BF" w:rsidP="00332B23">
      <w:pPr>
        <w:pStyle w:val="a3"/>
      </w:pPr>
      <w:r>
        <w:t>6</w:t>
      </w:r>
      <w:r w:rsidR="005139FB">
        <w:t xml:space="preserve">. </w:t>
      </w:r>
      <w:r w:rsidR="005139FB">
        <w:tab/>
      </w:r>
      <w:r w:rsidR="005139FB" w:rsidRPr="005139FB">
        <w:rPr>
          <w:b/>
        </w:rPr>
        <w:t>Контактная информация</w:t>
      </w:r>
    </w:p>
    <w:p w:rsidR="005139FB" w:rsidRDefault="005139FB" w:rsidP="005139FB">
      <w:pPr>
        <w:pStyle w:val="a3"/>
        <w:numPr>
          <w:ilvl w:val="0"/>
          <w:numId w:val="2"/>
        </w:numPr>
      </w:pPr>
      <w:r>
        <w:t>Организатор конкурса: Сологуб Любовь Александровна</w:t>
      </w:r>
    </w:p>
    <w:p w:rsidR="005139FB" w:rsidRDefault="005139FB" w:rsidP="005139FB">
      <w:pPr>
        <w:pStyle w:val="a3"/>
        <w:numPr>
          <w:ilvl w:val="0"/>
          <w:numId w:val="2"/>
        </w:numPr>
      </w:pPr>
      <w:r>
        <w:t>Тел. 8950 6464 206</w:t>
      </w:r>
    </w:p>
    <w:p w:rsidR="005139FB" w:rsidRPr="005139FB" w:rsidRDefault="005139FB" w:rsidP="005139FB">
      <w:pPr>
        <w:pStyle w:val="a3"/>
        <w:numPr>
          <w:ilvl w:val="0"/>
          <w:numId w:val="2"/>
        </w:numPr>
      </w:pPr>
      <w:r>
        <w:t xml:space="preserve">Почта </w:t>
      </w:r>
      <w:hyperlink r:id="rId7" w:history="1">
        <w:r w:rsidRPr="009F477E">
          <w:rPr>
            <w:rStyle w:val="a4"/>
          </w:rPr>
          <w:t>sologub_l@mail.ru</w:t>
        </w:r>
      </w:hyperlink>
      <w:r>
        <w:t xml:space="preserve"> </w:t>
      </w:r>
      <w:r w:rsidRPr="005139FB">
        <w:t xml:space="preserve"> (после «</w:t>
      </w:r>
      <w:proofErr w:type="spellStart"/>
      <w:r w:rsidRPr="005139FB">
        <w:t>сологуб</w:t>
      </w:r>
      <w:proofErr w:type="spellEnd"/>
      <w:r w:rsidRPr="005139FB">
        <w:t>» нижнее подчеркивание)</w:t>
      </w:r>
    </w:p>
    <w:p w:rsidR="00AE7B30" w:rsidRDefault="00AE7B30" w:rsidP="00332B23">
      <w:pPr>
        <w:pStyle w:val="a3"/>
      </w:pPr>
    </w:p>
    <w:p w:rsidR="00AE7B30" w:rsidRDefault="00AE7B30" w:rsidP="00332B23">
      <w:pPr>
        <w:pStyle w:val="a3"/>
      </w:pPr>
      <w:r>
        <w:lastRenderedPageBreak/>
        <w:t xml:space="preserve">На всякий случай делюсь ссылкой на сервис «Как сделать открытку на компьютере» </w:t>
      </w:r>
      <w:hyperlink r:id="rId8" w:history="1">
        <w:r w:rsidRPr="009F477E">
          <w:rPr>
            <w:rStyle w:val="a4"/>
          </w:rPr>
          <w:t>https://pc-consultant.ru/rabota-na-komp-yutere/kak-sdelat-otkry-tku-na-komp-yutere/</w:t>
        </w:r>
      </w:hyperlink>
      <w:r>
        <w:t xml:space="preserve"> </w:t>
      </w:r>
    </w:p>
    <w:sectPr w:rsidR="00AE7B30" w:rsidSect="007B79B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028E"/>
    <w:multiLevelType w:val="hybridMultilevel"/>
    <w:tmpl w:val="3E7C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348E6"/>
    <w:multiLevelType w:val="hybridMultilevel"/>
    <w:tmpl w:val="E676D616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784841DB"/>
    <w:multiLevelType w:val="hybridMultilevel"/>
    <w:tmpl w:val="7CD4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93"/>
    <w:rsid w:val="000E7EAB"/>
    <w:rsid w:val="00152913"/>
    <w:rsid w:val="002B55B1"/>
    <w:rsid w:val="00332B23"/>
    <w:rsid w:val="00377460"/>
    <w:rsid w:val="00482E2E"/>
    <w:rsid w:val="004A5417"/>
    <w:rsid w:val="004A6DC0"/>
    <w:rsid w:val="005139FB"/>
    <w:rsid w:val="005A5CCC"/>
    <w:rsid w:val="00645FA5"/>
    <w:rsid w:val="007B700F"/>
    <w:rsid w:val="007B79BF"/>
    <w:rsid w:val="0088597A"/>
    <w:rsid w:val="00AE0993"/>
    <w:rsid w:val="00AE7B30"/>
    <w:rsid w:val="00C85EF3"/>
    <w:rsid w:val="00DF10FA"/>
    <w:rsid w:val="00F25155"/>
    <w:rsid w:val="00FB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DC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E7E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DC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E7E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-consultant.ru/rabota-na-komp-yutere/kak-sdelat-otkry-tku-na-komp-yuter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ologub_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ogub_l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11</cp:revision>
  <dcterms:created xsi:type="dcterms:W3CDTF">2020-11-11T07:34:00Z</dcterms:created>
  <dcterms:modified xsi:type="dcterms:W3CDTF">2020-11-11T10:31:00Z</dcterms:modified>
</cp:coreProperties>
</file>