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A" w:rsidRDefault="00E7117A" w:rsidP="00062DE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дополнительного образования Дом детского творчества</w:t>
      </w:r>
      <w:r w:rsidR="00673F2F">
        <w:rPr>
          <w:sz w:val="32"/>
          <w:szCs w:val="32"/>
        </w:rPr>
        <w:t xml:space="preserve"> Ленинского района</w:t>
      </w: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CD48A6" w:rsidRDefault="00CD48A6" w:rsidP="00062DE9">
      <w:pPr>
        <w:jc w:val="center"/>
        <w:rPr>
          <w:sz w:val="32"/>
          <w:szCs w:val="32"/>
        </w:rPr>
      </w:pPr>
    </w:p>
    <w:p w:rsidR="00062DE9" w:rsidRDefault="00CD48A6" w:rsidP="00062DE9">
      <w:pPr>
        <w:jc w:val="center"/>
        <w:rPr>
          <w:sz w:val="52"/>
          <w:szCs w:val="52"/>
        </w:rPr>
      </w:pPr>
      <w:r w:rsidRPr="00CD48A6">
        <w:rPr>
          <w:sz w:val="52"/>
          <w:szCs w:val="52"/>
        </w:rPr>
        <w:t>Лучшая практика по организации занятий</w:t>
      </w:r>
      <w:r w:rsidR="00E7117A">
        <w:rPr>
          <w:sz w:val="52"/>
          <w:szCs w:val="52"/>
        </w:rPr>
        <w:t xml:space="preserve"> в </w:t>
      </w:r>
      <w:r w:rsidR="00A30116">
        <w:rPr>
          <w:sz w:val="52"/>
          <w:szCs w:val="52"/>
        </w:rPr>
        <w:t xml:space="preserve">детских </w:t>
      </w:r>
      <w:bookmarkStart w:id="0" w:name="_GoBack"/>
      <w:bookmarkEnd w:id="0"/>
      <w:r w:rsidR="00E7117A">
        <w:rPr>
          <w:sz w:val="52"/>
          <w:szCs w:val="52"/>
        </w:rPr>
        <w:t>объединениях в летний период</w:t>
      </w:r>
    </w:p>
    <w:p w:rsidR="00873A9B" w:rsidRDefault="00873A9B" w:rsidP="00062DE9">
      <w:pPr>
        <w:jc w:val="center"/>
        <w:rPr>
          <w:sz w:val="52"/>
          <w:szCs w:val="52"/>
        </w:rPr>
      </w:pPr>
    </w:p>
    <w:p w:rsidR="00873A9B" w:rsidRDefault="00873A9B" w:rsidP="00062DE9">
      <w:pPr>
        <w:jc w:val="center"/>
        <w:rPr>
          <w:sz w:val="52"/>
          <w:szCs w:val="52"/>
        </w:rPr>
      </w:pPr>
    </w:p>
    <w:p w:rsidR="00873A9B" w:rsidRDefault="00873A9B" w:rsidP="00062DE9">
      <w:pPr>
        <w:jc w:val="center"/>
        <w:rPr>
          <w:sz w:val="52"/>
          <w:szCs w:val="52"/>
        </w:rPr>
      </w:pPr>
    </w:p>
    <w:p w:rsidR="00873A9B" w:rsidRPr="00873A9B" w:rsidRDefault="00873A9B" w:rsidP="00062DE9">
      <w:pPr>
        <w:jc w:val="center"/>
        <w:rPr>
          <w:sz w:val="52"/>
          <w:szCs w:val="52"/>
        </w:rPr>
      </w:pPr>
    </w:p>
    <w:p w:rsidR="00062DE9" w:rsidRDefault="00062DE9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873A9B" w:rsidP="00062DE9">
      <w:pPr>
        <w:jc w:val="center"/>
        <w:rPr>
          <w:sz w:val="28"/>
          <w:szCs w:val="28"/>
        </w:rPr>
      </w:pPr>
    </w:p>
    <w:p w:rsidR="00873A9B" w:rsidRDefault="00E7117A" w:rsidP="00E7117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Миненкова</w:t>
      </w:r>
      <w:proofErr w:type="spellEnd"/>
      <w:r>
        <w:rPr>
          <w:sz w:val="28"/>
          <w:szCs w:val="28"/>
        </w:rPr>
        <w:t xml:space="preserve"> Елена Андреевна</w:t>
      </w:r>
      <w:r>
        <w:rPr>
          <w:sz w:val="28"/>
          <w:szCs w:val="28"/>
        </w:rPr>
        <w:t>,</w:t>
      </w:r>
    </w:p>
    <w:p w:rsidR="00873A9B" w:rsidRDefault="00CD48A6" w:rsidP="00E7117A">
      <w:pPr>
        <w:tabs>
          <w:tab w:val="left" w:pos="6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7117A">
        <w:rPr>
          <w:sz w:val="28"/>
          <w:szCs w:val="28"/>
        </w:rPr>
        <w:t>п</w:t>
      </w:r>
      <w:r>
        <w:rPr>
          <w:sz w:val="28"/>
          <w:szCs w:val="28"/>
        </w:rPr>
        <w:t>еда</w:t>
      </w:r>
      <w:r w:rsidR="00E7117A">
        <w:rPr>
          <w:sz w:val="28"/>
          <w:szCs w:val="28"/>
        </w:rPr>
        <w:t>гог дополнительного образования</w:t>
      </w:r>
    </w:p>
    <w:p w:rsidR="00E7117A" w:rsidRDefault="00E7117A" w:rsidP="00E7117A">
      <w:pPr>
        <w:tabs>
          <w:tab w:val="left" w:pos="6540"/>
        </w:tabs>
        <w:jc w:val="right"/>
        <w:rPr>
          <w:sz w:val="28"/>
          <w:szCs w:val="28"/>
        </w:rPr>
      </w:pPr>
    </w:p>
    <w:p w:rsidR="00E7117A" w:rsidRDefault="00E7117A" w:rsidP="00E7117A">
      <w:pPr>
        <w:tabs>
          <w:tab w:val="left" w:pos="6540"/>
        </w:tabs>
        <w:jc w:val="right"/>
        <w:rPr>
          <w:sz w:val="28"/>
          <w:szCs w:val="28"/>
        </w:rPr>
      </w:pPr>
    </w:p>
    <w:p w:rsidR="00E7117A" w:rsidRDefault="00E7117A" w:rsidP="00E7117A">
      <w:pPr>
        <w:tabs>
          <w:tab w:val="left" w:pos="6540"/>
        </w:tabs>
        <w:jc w:val="right"/>
        <w:rPr>
          <w:sz w:val="28"/>
          <w:szCs w:val="28"/>
        </w:rPr>
      </w:pPr>
    </w:p>
    <w:p w:rsidR="00E7117A" w:rsidRDefault="00E7117A" w:rsidP="00E7117A">
      <w:pPr>
        <w:tabs>
          <w:tab w:val="left" w:pos="6540"/>
        </w:tabs>
        <w:jc w:val="right"/>
        <w:rPr>
          <w:sz w:val="28"/>
          <w:szCs w:val="28"/>
        </w:rPr>
      </w:pPr>
    </w:p>
    <w:p w:rsidR="00E7117A" w:rsidRDefault="00E7117A" w:rsidP="00E7117A">
      <w:pPr>
        <w:tabs>
          <w:tab w:val="left" w:pos="6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</w:p>
    <w:p w:rsidR="00E7117A" w:rsidRDefault="00E7117A" w:rsidP="00E7117A">
      <w:pPr>
        <w:tabs>
          <w:tab w:val="left" w:pos="6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873A9B" w:rsidRDefault="00673F2F" w:rsidP="00E71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25E40" w:rsidRPr="00325E40" w:rsidRDefault="00325E40" w:rsidP="00325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5E40">
        <w:rPr>
          <w:b/>
          <w:sz w:val="28"/>
          <w:szCs w:val="28"/>
        </w:rPr>
        <w:lastRenderedPageBreak/>
        <w:t>Пояснительная записка</w:t>
      </w:r>
    </w:p>
    <w:p w:rsidR="00CD48A6" w:rsidRDefault="00CD48A6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CD48A6">
        <w:rPr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00B92" w:rsidRPr="00D0244F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0B92">
        <w:rPr>
          <w:sz w:val="28"/>
          <w:szCs w:val="28"/>
        </w:rPr>
        <w:t xml:space="preserve"> </w:t>
      </w:r>
      <w:r w:rsidR="00D0244F" w:rsidRPr="00D0244F">
        <w:rPr>
          <w:sz w:val="28"/>
          <w:szCs w:val="28"/>
        </w:rPr>
        <w:t xml:space="preserve">В настоящее время формирование прочных знаний, умений и навыков, экологически целесообразного поведения, этических норм и принципов отношения к окружающей природной среде невозможно в рамках только классно-урочной системы. Необходимо расширение </w:t>
      </w:r>
      <w:r w:rsidR="00325E40" w:rsidRPr="00D0244F">
        <w:rPr>
          <w:sz w:val="28"/>
          <w:szCs w:val="28"/>
        </w:rPr>
        <w:t>контактов,</w:t>
      </w:r>
      <w:r w:rsidR="00D0244F" w:rsidRPr="00D0244F">
        <w:rPr>
          <w:sz w:val="28"/>
          <w:szCs w:val="28"/>
        </w:rPr>
        <w:t xml:space="preserve"> учащихся с природой и животным миром. Вовлечение их в реальную, практическую деятельность по изучению животного </w:t>
      </w:r>
      <w:r w:rsidR="00D0244F">
        <w:rPr>
          <w:sz w:val="28"/>
          <w:szCs w:val="28"/>
        </w:rPr>
        <w:t>мира и охране окружающей среды.</w:t>
      </w:r>
      <w:r w:rsidR="00000B92">
        <w:rPr>
          <w:sz w:val="28"/>
          <w:szCs w:val="28"/>
        </w:rPr>
        <w:t xml:space="preserve">       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Дополнительное образование детей – совершенно иное явление, нежели</w:t>
      </w:r>
      <w:r w:rsidR="00345D00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традиционная внеклассная и внешкольная деяте</w:t>
      </w:r>
      <w:r w:rsidR="00790DF7">
        <w:rPr>
          <w:sz w:val="28"/>
          <w:szCs w:val="28"/>
        </w:rPr>
        <w:t xml:space="preserve">льность. Интеграция основного и </w:t>
      </w:r>
      <w:r w:rsidRPr="0089644F">
        <w:rPr>
          <w:sz w:val="28"/>
          <w:szCs w:val="28"/>
        </w:rPr>
        <w:t>дополнительного образования детей позволяет сблизить процессы воспитания,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обучения и развития, что является одной из наиболее сложных проблем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современной педагогики. Эмоциональная насыщенность – еще одна особенность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развития дополнительного образования детей. Ее важность объясняется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необходимостью противостоять «</w:t>
      </w:r>
      <w:proofErr w:type="spellStart"/>
      <w:r w:rsidRPr="0089644F">
        <w:rPr>
          <w:sz w:val="28"/>
          <w:szCs w:val="28"/>
        </w:rPr>
        <w:t>засушенности</w:t>
      </w:r>
      <w:proofErr w:type="spellEnd"/>
      <w:r w:rsidRPr="0089644F">
        <w:rPr>
          <w:sz w:val="28"/>
          <w:szCs w:val="28"/>
        </w:rPr>
        <w:t>» учебного процесса, где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преобладают вербальные способы коммуникации, где логика учебных знаний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может привести к подавлению эмоционально-нравственного восприятия мира,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столь значимого в детском возрасте. Развитие чувств необходимо</w:t>
      </w:r>
      <w:r w:rsidR="00790DF7">
        <w:rPr>
          <w:sz w:val="28"/>
          <w:szCs w:val="28"/>
        </w:rPr>
        <w:t xml:space="preserve"> </w:t>
      </w:r>
      <w:r w:rsidR="00E7117A">
        <w:rPr>
          <w:sz w:val="28"/>
          <w:szCs w:val="28"/>
        </w:rPr>
        <w:t>детям</w:t>
      </w:r>
      <w:r w:rsidRPr="0089644F">
        <w:rPr>
          <w:sz w:val="28"/>
          <w:szCs w:val="28"/>
        </w:rPr>
        <w:t xml:space="preserve"> как средство формирования целостной картины мира.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Сложившаяся ситуация и всё более возрастающие показатели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 xml:space="preserve">уровня тревожности </w:t>
      </w:r>
      <w:r w:rsidR="00E7117A">
        <w:rPr>
          <w:sz w:val="28"/>
          <w:szCs w:val="28"/>
        </w:rPr>
        <w:t>детей</w:t>
      </w:r>
      <w:r w:rsidRPr="0089644F">
        <w:rPr>
          <w:sz w:val="28"/>
          <w:szCs w:val="28"/>
        </w:rPr>
        <w:t xml:space="preserve"> заставляют педагогов искать новые подходы в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 xml:space="preserve">разрешении возникающих у </w:t>
      </w:r>
      <w:r w:rsidR="00E7117A">
        <w:rPr>
          <w:sz w:val="28"/>
          <w:szCs w:val="28"/>
        </w:rPr>
        <w:t>них</w:t>
      </w:r>
      <w:r w:rsidRPr="0089644F">
        <w:rPr>
          <w:sz w:val="28"/>
          <w:szCs w:val="28"/>
        </w:rPr>
        <w:t xml:space="preserve"> проблем, создавать безопасные,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 xml:space="preserve">эффективные, </w:t>
      </w:r>
      <w:proofErr w:type="spellStart"/>
      <w:r w:rsidRPr="0089644F">
        <w:rPr>
          <w:sz w:val="28"/>
          <w:szCs w:val="28"/>
        </w:rPr>
        <w:t>терапевтичные</w:t>
      </w:r>
      <w:proofErr w:type="spellEnd"/>
      <w:r w:rsidRPr="0089644F">
        <w:rPr>
          <w:sz w:val="28"/>
          <w:szCs w:val="28"/>
        </w:rPr>
        <w:t xml:space="preserve"> и </w:t>
      </w:r>
      <w:proofErr w:type="spellStart"/>
      <w:r w:rsidRPr="0089644F">
        <w:rPr>
          <w:sz w:val="28"/>
          <w:szCs w:val="28"/>
        </w:rPr>
        <w:t>здоровьесберегающие</w:t>
      </w:r>
      <w:proofErr w:type="spellEnd"/>
      <w:r w:rsidRPr="0089644F">
        <w:rPr>
          <w:sz w:val="28"/>
          <w:szCs w:val="28"/>
        </w:rPr>
        <w:t xml:space="preserve"> технологии, одной </w:t>
      </w:r>
      <w:proofErr w:type="gramStart"/>
      <w:r w:rsidRPr="0089644F">
        <w:rPr>
          <w:sz w:val="28"/>
          <w:szCs w:val="28"/>
        </w:rPr>
        <w:t>из</w:t>
      </w:r>
      <w:proofErr w:type="gramEnd"/>
    </w:p>
    <w:p w:rsidR="0089644F" w:rsidRPr="0089644F" w:rsidRDefault="0089644F" w:rsidP="00345D00">
      <w:pPr>
        <w:spacing w:line="360" w:lineRule="auto"/>
        <w:jc w:val="both"/>
        <w:rPr>
          <w:sz w:val="28"/>
          <w:szCs w:val="28"/>
        </w:rPr>
      </w:pPr>
      <w:r w:rsidRPr="0089644F">
        <w:rPr>
          <w:sz w:val="28"/>
          <w:szCs w:val="28"/>
        </w:rPr>
        <w:t xml:space="preserve">которых, является естественная </w:t>
      </w:r>
      <w:proofErr w:type="spellStart"/>
      <w:r w:rsidRPr="0089644F">
        <w:rPr>
          <w:sz w:val="28"/>
          <w:szCs w:val="28"/>
        </w:rPr>
        <w:t>анималотерапия</w:t>
      </w:r>
      <w:proofErr w:type="spellEnd"/>
      <w:r w:rsidRPr="0089644F">
        <w:rPr>
          <w:sz w:val="28"/>
          <w:szCs w:val="28"/>
        </w:rPr>
        <w:t>.</w:t>
      </w:r>
    </w:p>
    <w:p w:rsidR="00325E40" w:rsidRPr="00325E40" w:rsidRDefault="00325E40" w:rsidP="00325E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E40">
        <w:rPr>
          <w:b/>
          <w:sz w:val="28"/>
          <w:szCs w:val="28"/>
        </w:rPr>
        <w:lastRenderedPageBreak/>
        <w:t>Актуальность практики.</w:t>
      </w:r>
    </w:p>
    <w:p w:rsidR="00325E40" w:rsidRDefault="00325E40" w:rsidP="00325E40">
      <w:pPr>
        <w:spacing w:line="360" w:lineRule="auto"/>
        <w:ind w:firstLine="709"/>
        <w:jc w:val="both"/>
        <w:rPr>
          <w:sz w:val="28"/>
          <w:szCs w:val="28"/>
        </w:rPr>
      </w:pPr>
      <w:r w:rsidRPr="00325E40">
        <w:rPr>
          <w:sz w:val="28"/>
          <w:szCs w:val="28"/>
        </w:rPr>
        <w:t xml:space="preserve">Давно известно, что созерцание живой природы успокаивает человека, врачует его душу и тело. </w:t>
      </w:r>
      <w:r>
        <w:rPr>
          <w:sz w:val="28"/>
          <w:szCs w:val="28"/>
        </w:rPr>
        <w:t>Л</w:t>
      </w:r>
      <w:r w:rsidRPr="00325E40">
        <w:rPr>
          <w:sz w:val="28"/>
          <w:szCs w:val="28"/>
        </w:rPr>
        <w:t>юди с большим удовольствием любуются животными, птицами, рыбками и бабочками, особенно в их естественной среде обитания.</w:t>
      </w:r>
      <w:r>
        <w:rPr>
          <w:sz w:val="28"/>
          <w:szCs w:val="28"/>
        </w:rPr>
        <w:t xml:space="preserve"> </w:t>
      </w:r>
      <w:r w:rsidRPr="00325E40">
        <w:rPr>
          <w:sz w:val="28"/>
          <w:szCs w:val="28"/>
        </w:rPr>
        <w:t>Непосредственный контакт с живыми существами так же полезен для улучшения самочувствия, снятия стресса, одаривает радостными эмоциями.</w:t>
      </w:r>
    </w:p>
    <w:p w:rsidR="00325E40" w:rsidRPr="00325E40" w:rsidRDefault="00325E40" w:rsidP="00325E40">
      <w:pPr>
        <w:spacing w:line="360" w:lineRule="auto"/>
        <w:jc w:val="both"/>
        <w:rPr>
          <w:b/>
          <w:sz w:val="28"/>
          <w:szCs w:val="28"/>
        </w:rPr>
      </w:pPr>
      <w:r w:rsidRPr="00325E40">
        <w:rPr>
          <w:b/>
          <w:sz w:val="28"/>
          <w:szCs w:val="28"/>
        </w:rPr>
        <w:t xml:space="preserve">         Описание практики.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9644F">
        <w:rPr>
          <w:sz w:val="28"/>
          <w:szCs w:val="28"/>
        </w:rPr>
        <w:t>Анималотерапия</w:t>
      </w:r>
      <w:proofErr w:type="spellEnd"/>
      <w:r w:rsidRPr="0089644F">
        <w:rPr>
          <w:sz w:val="28"/>
          <w:szCs w:val="28"/>
        </w:rPr>
        <w:t xml:space="preserve"> (от латинского «</w:t>
      </w:r>
      <w:proofErr w:type="spellStart"/>
      <w:r w:rsidRPr="0089644F">
        <w:rPr>
          <w:sz w:val="28"/>
          <w:szCs w:val="28"/>
        </w:rPr>
        <w:t>ani</w:t>
      </w:r>
      <w:r w:rsidR="00790DF7">
        <w:rPr>
          <w:sz w:val="28"/>
          <w:szCs w:val="28"/>
        </w:rPr>
        <w:t>mal</w:t>
      </w:r>
      <w:proofErr w:type="spellEnd"/>
      <w:r w:rsidR="00790DF7">
        <w:rPr>
          <w:sz w:val="28"/>
          <w:szCs w:val="28"/>
        </w:rPr>
        <w:t xml:space="preserve">» − животное) − вид терапии, </w:t>
      </w:r>
      <w:r w:rsidRPr="0089644F">
        <w:rPr>
          <w:sz w:val="28"/>
          <w:szCs w:val="28"/>
        </w:rPr>
        <w:t>использующий настоящих животных (безопасных для общения) и их образы,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рисунки, игрушки для оказания психотерапевтической помощи. Это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цивилизованный научный метод лечения и профилактики, положительное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действие которого на челове</w:t>
      </w:r>
      <w:r w:rsidR="00E7117A">
        <w:rPr>
          <w:sz w:val="28"/>
          <w:szCs w:val="28"/>
        </w:rPr>
        <w:t>ка подтверждено</w:t>
      </w:r>
      <w:r w:rsidR="00790DF7">
        <w:rPr>
          <w:sz w:val="28"/>
          <w:szCs w:val="28"/>
        </w:rPr>
        <w:t>.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 xml:space="preserve">Анималотерапия открывает </w:t>
      </w:r>
      <w:r w:rsidR="00790DF7">
        <w:rPr>
          <w:sz w:val="28"/>
          <w:szCs w:val="28"/>
        </w:rPr>
        <w:t xml:space="preserve">широкие возможности в лечении и </w:t>
      </w:r>
      <w:r w:rsidRPr="0089644F">
        <w:rPr>
          <w:sz w:val="28"/>
          <w:szCs w:val="28"/>
        </w:rPr>
        <w:t>профилактике множества заболеваний. Несколько основных функций</w:t>
      </w:r>
      <w:r w:rsidR="00790DF7">
        <w:rPr>
          <w:sz w:val="28"/>
          <w:szCs w:val="28"/>
        </w:rPr>
        <w:t xml:space="preserve"> </w:t>
      </w:r>
      <w:proofErr w:type="spellStart"/>
      <w:r w:rsidRPr="0089644F">
        <w:rPr>
          <w:sz w:val="28"/>
          <w:szCs w:val="28"/>
        </w:rPr>
        <w:t>анималотерапии</w:t>
      </w:r>
      <w:proofErr w:type="spellEnd"/>
      <w:r w:rsidRPr="0089644F">
        <w:rPr>
          <w:sz w:val="28"/>
          <w:szCs w:val="28"/>
        </w:rPr>
        <w:t>:</w:t>
      </w:r>
    </w:p>
    <w:p w:rsidR="0089644F" w:rsidRPr="0089644F" w:rsidRDefault="00790DF7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44F" w:rsidRPr="0089644F">
        <w:rPr>
          <w:sz w:val="28"/>
          <w:szCs w:val="28"/>
        </w:rPr>
        <w:t>функция общения: животные в процессе взаимодействия с человеком</w:t>
      </w:r>
    </w:p>
    <w:p w:rsidR="0089644F" w:rsidRPr="0089644F" w:rsidRDefault="0089644F" w:rsidP="00345D00">
      <w:pPr>
        <w:spacing w:line="360" w:lineRule="auto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помогают ему преодолеть чувство од</w:t>
      </w:r>
      <w:r w:rsidR="00345D00">
        <w:rPr>
          <w:sz w:val="28"/>
          <w:szCs w:val="28"/>
        </w:rPr>
        <w:t xml:space="preserve">иночества, становясь партнерами </w:t>
      </w:r>
      <w:r w:rsidRPr="0089644F">
        <w:rPr>
          <w:sz w:val="28"/>
          <w:szCs w:val="28"/>
        </w:rPr>
        <w:t>в общении,</w:t>
      </w:r>
      <w:r w:rsidR="00790DF7">
        <w:rPr>
          <w:sz w:val="28"/>
          <w:szCs w:val="28"/>
        </w:rPr>
        <w:t xml:space="preserve">  </w:t>
      </w:r>
      <w:r w:rsidRPr="0089644F">
        <w:rPr>
          <w:sz w:val="28"/>
          <w:szCs w:val="28"/>
        </w:rPr>
        <w:t>эта функция считается первостепенной;</w:t>
      </w:r>
    </w:p>
    <w:p w:rsidR="0089644F" w:rsidRPr="0089644F" w:rsidRDefault="00790DF7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44F" w:rsidRPr="0089644F">
        <w:rPr>
          <w:sz w:val="28"/>
          <w:szCs w:val="28"/>
        </w:rPr>
        <w:t>психофизиологическая функция: общение человека с животными</w:t>
      </w:r>
      <w:r w:rsidR="00345D00">
        <w:rPr>
          <w:sz w:val="28"/>
          <w:szCs w:val="28"/>
        </w:rPr>
        <w:t xml:space="preserve"> </w:t>
      </w:r>
      <w:r w:rsidR="0089644F" w:rsidRPr="0089644F">
        <w:rPr>
          <w:sz w:val="28"/>
          <w:szCs w:val="28"/>
        </w:rPr>
        <w:t>нормализует работу нервной системы и снимает различные проявления стресса;</w:t>
      </w:r>
    </w:p>
    <w:p w:rsidR="0089644F" w:rsidRPr="0089644F" w:rsidRDefault="00790DF7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44F" w:rsidRPr="0089644F">
        <w:rPr>
          <w:sz w:val="28"/>
          <w:szCs w:val="28"/>
        </w:rPr>
        <w:t>реабилитационная функция: взаимодействие человека и животного ускоряет</w:t>
      </w:r>
      <w:r>
        <w:rPr>
          <w:sz w:val="28"/>
          <w:szCs w:val="28"/>
        </w:rPr>
        <w:t xml:space="preserve"> </w:t>
      </w:r>
      <w:r w:rsidR="0089644F" w:rsidRPr="0089644F">
        <w:rPr>
          <w:sz w:val="28"/>
          <w:szCs w:val="28"/>
        </w:rPr>
        <w:t>социальную и психическую реабилитацию</w:t>
      </w:r>
      <w:r w:rsidR="00345D00">
        <w:rPr>
          <w:sz w:val="28"/>
          <w:szCs w:val="28"/>
        </w:rPr>
        <w:t>.</w:t>
      </w:r>
      <w:r w:rsidR="0089644F" w:rsidRPr="0089644F">
        <w:rPr>
          <w:sz w:val="28"/>
          <w:szCs w:val="28"/>
        </w:rPr>
        <w:t xml:space="preserve"> </w:t>
      </w:r>
    </w:p>
    <w:p w:rsidR="00790DF7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 xml:space="preserve">Животные с древних времен были </w:t>
      </w:r>
      <w:r w:rsidR="00790DF7">
        <w:rPr>
          <w:sz w:val="28"/>
          <w:szCs w:val="28"/>
        </w:rPr>
        <w:t xml:space="preserve">постоянными спутниками людей. О </w:t>
      </w:r>
      <w:r w:rsidRPr="0089644F">
        <w:rPr>
          <w:sz w:val="28"/>
          <w:szCs w:val="28"/>
        </w:rPr>
        <w:t xml:space="preserve">влиянии домашних животных на поведение детей известно давно. 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Постоянное</w:t>
      </w:r>
      <w:r w:rsidR="00790DF7">
        <w:rPr>
          <w:sz w:val="28"/>
          <w:szCs w:val="28"/>
        </w:rPr>
        <w:t xml:space="preserve"> общение с животными с юных лет </w:t>
      </w:r>
      <w:r w:rsidRPr="0089644F">
        <w:rPr>
          <w:sz w:val="28"/>
          <w:szCs w:val="28"/>
        </w:rPr>
        <w:t>позволяет постичь навыки невербального общения и развивает интуитивное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постижение мира. Через взаимодействие с животными у детей формируется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 xml:space="preserve">способность </w:t>
      </w:r>
      <w:r w:rsidRPr="0089644F">
        <w:rPr>
          <w:sz w:val="28"/>
          <w:szCs w:val="28"/>
        </w:rPr>
        <w:lastRenderedPageBreak/>
        <w:t>сочувствовать и сопереживать, понимать состояние окружающих,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 xml:space="preserve">т.е. </w:t>
      </w:r>
      <w:proofErr w:type="spellStart"/>
      <w:r w:rsidRPr="0089644F">
        <w:rPr>
          <w:sz w:val="28"/>
          <w:szCs w:val="28"/>
        </w:rPr>
        <w:t>эмпатия</w:t>
      </w:r>
      <w:proofErr w:type="spellEnd"/>
      <w:r w:rsidRPr="0089644F">
        <w:rPr>
          <w:sz w:val="28"/>
          <w:szCs w:val="28"/>
        </w:rPr>
        <w:t xml:space="preserve">, качество, необходимое для успешного общения. 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Игра с питомцами, их тренировка и</w:t>
      </w:r>
      <w:r w:rsidR="00790DF7">
        <w:rPr>
          <w:sz w:val="28"/>
          <w:szCs w:val="28"/>
        </w:rPr>
        <w:t xml:space="preserve"> дрессировка, просто зрительное </w:t>
      </w:r>
      <w:r w:rsidRPr="0089644F">
        <w:rPr>
          <w:sz w:val="28"/>
          <w:szCs w:val="28"/>
        </w:rPr>
        <w:t>созерцание, воспоминание, воссоздание образа вызывают множество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положительных эмоций, умиротворяют ребёнка. Наблюдение за животными и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взаимодействие с ними усиливает внимание, настойчивость, стимулирует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вербальную и невербальную активность, меняет их поведение в лучшую сторону.</w:t>
      </w:r>
    </w:p>
    <w:p w:rsidR="0089644F" w:rsidRP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89644F">
        <w:rPr>
          <w:sz w:val="28"/>
          <w:szCs w:val="28"/>
        </w:rPr>
        <w:t>Животные как источник интереса со</w:t>
      </w:r>
      <w:r w:rsidR="00790DF7">
        <w:rPr>
          <w:sz w:val="28"/>
          <w:szCs w:val="28"/>
        </w:rPr>
        <w:t xml:space="preserve"> стороны детей могут быть также </w:t>
      </w:r>
      <w:r w:rsidRPr="0089644F">
        <w:rPr>
          <w:sz w:val="28"/>
          <w:szCs w:val="28"/>
        </w:rPr>
        <w:t>отвлекающим фактором, снижающим напряжение во многих ситуациях.</w:t>
      </w:r>
    </w:p>
    <w:p w:rsidR="0089644F" w:rsidRDefault="0089644F" w:rsidP="00345D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44F">
        <w:rPr>
          <w:sz w:val="28"/>
          <w:szCs w:val="28"/>
        </w:rPr>
        <w:t>Особенность заняти</w:t>
      </w:r>
      <w:r w:rsidR="00E7117A">
        <w:rPr>
          <w:sz w:val="28"/>
          <w:szCs w:val="28"/>
        </w:rPr>
        <w:t>й</w:t>
      </w:r>
      <w:r w:rsidRPr="0089644F">
        <w:rPr>
          <w:sz w:val="28"/>
          <w:szCs w:val="28"/>
        </w:rPr>
        <w:t xml:space="preserve"> состоит в том, что</w:t>
      </w:r>
      <w:r w:rsidR="00790DF7">
        <w:rPr>
          <w:sz w:val="28"/>
          <w:szCs w:val="28"/>
        </w:rPr>
        <w:t xml:space="preserve"> технология позволяет учитывать </w:t>
      </w:r>
      <w:r w:rsidRPr="0089644F">
        <w:rPr>
          <w:sz w:val="28"/>
          <w:szCs w:val="28"/>
        </w:rPr>
        <w:t>психоэмоциональное состояние детей и использовать два аспекта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композиционного построения: структурный, предполагающий наличие четкого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разработанного плана с учетом необходимого времени для всех упражнений,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переходов между ними, и процессуальный, позволяющий следить за самим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процессом самовыражения детей, отвечать на конкретные их вопросы и уделять</w:t>
      </w:r>
      <w:r w:rsidR="00790DF7">
        <w:rPr>
          <w:sz w:val="28"/>
          <w:szCs w:val="28"/>
        </w:rPr>
        <w:t xml:space="preserve"> </w:t>
      </w:r>
      <w:r w:rsidRPr="0089644F">
        <w:rPr>
          <w:sz w:val="28"/>
          <w:szCs w:val="28"/>
        </w:rPr>
        <w:t>большее внимание развитию д</w:t>
      </w:r>
      <w:r w:rsidR="00790DF7">
        <w:rPr>
          <w:sz w:val="28"/>
          <w:szCs w:val="28"/>
        </w:rPr>
        <w:t>инамики взаимодействия в группе.</w:t>
      </w:r>
      <w:proofErr w:type="gramEnd"/>
    </w:p>
    <w:p w:rsidR="00345D00" w:rsidRPr="00345D00" w:rsidRDefault="00345D00" w:rsidP="00C1125D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Уже несколько лет использу</w:t>
      </w:r>
      <w:r w:rsidR="00E7117A">
        <w:rPr>
          <w:sz w:val="28"/>
          <w:szCs w:val="28"/>
        </w:rPr>
        <w:t>ю</w:t>
      </w:r>
      <w:r w:rsidRPr="00345D00">
        <w:rPr>
          <w:sz w:val="28"/>
          <w:szCs w:val="28"/>
        </w:rPr>
        <w:t xml:space="preserve"> технологи</w:t>
      </w:r>
      <w:r w:rsidR="00E7117A">
        <w:rPr>
          <w:sz w:val="28"/>
          <w:szCs w:val="28"/>
        </w:rPr>
        <w:t>ю</w:t>
      </w:r>
      <w:r w:rsidRPr="00345D00">
        <w:rPr>
          <w:sz w:val="28"/>
          <w:szCs w:val="28"/>
        </w:rPr>
        <w:t xml:space="preserve"> </w:t>
      </w:r>
      <w:proofErr w:type="gramStart"/>
      <w:r w:rsidRPr="00345D00">
        <w:rPr>
          <w:sz w:val="28"/>
          <w:szCs w:val="28"/>
        </w:rPr>
        <w:t>естественной</w:t>
      </w:r>
      <w:proofErr w:type="gramEnd"/>
      <w:r w:rsidRPr="00345D00">
        <w:rPr>
          <w:sz w:val="28"/>
          <w:szCs w:val="28"/>
        </w:rPr>
        <w:t xml:space="preserve"> </w:t>
      </w:r>
      <w:proofErr w:type="spellStart"/>
      <w:r w:rsidRPr="00345D00">
        <w:rPr>
          <w:sz w:val="28"/>
          <w:szCs w:val="28"/>
        </w:rPr>
        <w:t>анималотерапии</w:t>
      </w:r>
      <w:proofErr w:type="spellEnd"/>
      <w:r w:rsidR="00C1125D">
        <w:rPr>
          <w:sz w:val="28"/>
          <w:szCs w:val="28"/>
        </w:rPr>
        <w:t xml:space="preserve"> </w:t>
      </w:r>
      <w:r w:rsidR="00E7117A">
        <w:rPr>
          <w:sz w:val="28"/>
          <w:szCs w:val="28"/>
        </w:rPr>
        <w:t>на занятиях в моем объединении</w:t>
      </w:r>
      <w:r>
        <w:rPr>
          <w:sz w:val="28"/>
          <w:szCs w:val="28"/>
        </w:rPr>
        <w:t xml:space="preserve">. Она направлена на снятие </w:t>
      </w:r>
      <w:r w:rsidRPr="00345D00">
        <w:rPr>
          <w:sz w:val="28"/>
          <w:szCs w:val="28"/>
        </w:rPr>
        <w:t>эмоционального напряжения в период адаптации к школьному режиму,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коррекции межличностных отношений у детей испытывающих трудности в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общении, а также коррекции эмоциональных проблем, страхов, замкнутости,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чувства одиночества и, неадекватной самооценки, агрессивности. Занятия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проводятся в живом уголке, где имеется большой аквариум, крысы, мыши,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хомяки, морские свинки, кролики, </w:t>
      </w:r>
      <w:r w:rsidR="00694E79">
        <w:rPr>
          <w:sz w:val="28"/>
          <w:szCs w:val="28"/>
        </w:rPr>
        <w:t xml:space="preserve">шиншиллы, </w:t>
      </w:r>
      <w:r w:rsidRPr="00345D00">
        <w:rPr>
          <w:sz w:val="28"/>
          <w:szCs w:val="28"/>
        </w:rPr>
        <w:t>попугаи и домашние птицы.</w:t>
      </w:r>
    </w:p>
    <w:p w:rsidR="0089644F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На занятиях с детьми, имеющими эмоционально-личностные нарушения -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тревожными, агрессивными, </w:t>
      </w:r>
      <w:proofErr w:type="spellStart"/>
      <w:r w:rsidRPr="00345D00">
        <w:rPr>
          <w:sz w:val="28"/>
          <w:szCs w:val="28"/>
        </w:rPr>
        <w:t>гиперактивными</w:t>
      </w:r>
      <w:proofErr w:type="spellEnd"/>
      <w:r w:rsidRPr="00345D0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первый план выходит задача </w:t>
      </w:r>
      <w:r w:rsidRPr="00345D00">
        <w:rPr>
          <w:sz w:val="28"/>
          <w:szCs w:val="28"/>
        </w:rPr>
        <w:t>создания позитивной эмоциональной установки на общение с животными,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благоприятной среды для расслабления и самовыражения за </w:t>
      </w:r>
      <w:r w:rsidRPr="00345D00">
        <w:rPr>
          <w:sz w:val="28"/>
          <w:szCs w:val="28"/>
        </w:rPr>
        <w:lastRenderedPageBreak/>
        <w:t>счет контакта с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ручными зверями и птицами. Дети младшего школьного возраста нуждаются в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расширении кругозора, в получении знаний об окружающем мире, о законах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природы. </w:t>
      </w:r>
      <w:proofErr w:type="spellStart"/>
      <w:r w:rsidRPr="00345D00">
        <w:rPr>
          <w:sz w:val="28"/>
          <w:szCs w:val="28"/>
        </w:rPr>
        <w:t>Анималотерапевтическое</w:t>
      </w:r>
      <w:proofErr w:type="spellEnd"/>
      <w:r w:rsidRPr="00345D00">
        <w:rPr>
          <w:sz w:val="28"/>
          <w:szCs w:val="28"/>
        </w:rPr>
        <w:t xml:space="preserve"> занятие обычно длится 30-40 минут.</w:t>
      </w:r>
    </w:p>
    <w:p w:rsidR="00345D00" w:rsidRPr="00345D00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r w:rsidRPr="00345D00">
        <w:rPr>
          <w:sz w:val="28"/>
          <w:szCs w:val="28"/>
        </w:rPr>
        <w:t>тем как проводить занятия, необходимо провести подробную психологическую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диагностику детей эмоционально-личностных и коммуникативных проблем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(негативизм, страхи, неврозы и др.), посредством вербального общения. Группа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детей, сформированная для занятий, должна быть одного возраста, не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превышающая 10-12 человек. Инновацией следует считать интеграционный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подход в выстраивании технологии, а также заявленную тематику работы с её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реализацией в системе учебно-воспитательной деятельности дополнительного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образовательного учреждения.</w:t>
      </w:r>
    </w:p>
    <w:p w:rsidR="00345D00" w:rsidRPr="00345D00" w:rsidRDefault="00345D00" w:rsidP="00C1125D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Общение с грызунами помогает неув</w:t>
      </w:r>
      <w:r>
        <w:rPr>
          <w:sz w:val="28"/>
          <w:szCs w:val="28"/>
        </w:rPr>
        <w:t xml:space="preserve">еренным в себе детям преодолеть </w:t>
      </w:r>
      <w:r w:rsidRPr="00345D00">
        <w:rPr>
          <w:sz w:val="28"/>
          <w:szCs w:val="28"/>
        </w:rPr>
        <w:t>замкнутость и победить комплексы. Тактильный контакт с маленькими мягкими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зверьками расслабляет мелкую мускулатуру, снижает тревогу, эмоциональное</w:t>
      </w:r>
      <w:r w:rsidR="00C1125D"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напряжение и агрессию. Детей они учат бережному и аккуратному отношению.</w:t>
      </w:r>
    </w:p>
    <w:p w:rsidR="00345D00" w:rsidRPr="00345D00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Грызуны учат своих маленьких хозяев внимате</w:t>
      </w:r>
      <w:r>
        <w:rPr>
          <w:sz w:val="28"/>
          <w:szCs w:val="28"/>
        </w:rPr>
        <w:t xml:space="preserve">льности, терпимости (приходится </w:t>
      </w:r>
      <w:r w:rsidRPr="00345D00">
        <w:rPr>
          <w:sz w:val="28"/>
          <w:szCs w:val="28"/>
        </w:rPr>
        <w:t>подстраиваться не только под характер питомца, но и под его режим). Кроликов и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морских свинок дети просто обожают, поскольку с ними можно играть не только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дома, но и на улице, их можно погладить, подержать на руках, они неприхотливы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в питании.</w:t>
      </w:r>
    </w:p>
    <w:p w:rsidR="00345D00" w:rsidRPr="00345D00" w:rsidRDefault="00345D00" w:rsidP="00C1125D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Птицы развивают у детей чувство в</w:t>
      </w:r>
      <w:r>
        <w:rPr>
          <w:sz w:val="28"/>
          <w:szCs w:val="28"/>
        </w:rPr>
        <w:t xml:space="preserve">нимательности, ответственности, </w:t>
      </w:r>
      <w:r w:rsidRPr="00345D00">
        <w:rPr>
          <w:sz w:val="28"/>
          <w:szCs w:val="28"/>
        </w:rPr>
        <w:t>терпения. Если у ребенка есть логопедические проблемы, он может частично их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решить, тщательно проговаривая трудные слова с пернатым питомцем. Лечебный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эффект при общении с птицами заключается здесь в основном в</w:t>
      </w:r>
      <w:r w:rsidR="00C1125D"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психологии: простом созерцании веселых, щебечущих птиц надежно</w:t>
      </w:r>
      <w:r w:rsidR="00C1125D"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предохраняет от хандры, меланхолии, депрессивных состояний. А </w:t>
      </w:r>
      <w:r w:rsidRPr="00345D0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рослушивание </w:t>
      </w:r>
      <w:r w:rsidRPr="00345D00">
        <w:rPr>
          <w:sz w:val="28"/>
          <w:szCs w:val="28"/>
        </w:rPr>
        <w:t>их переливчатых трелей и мелодий — замечательное средство от многих нервных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болезней, переутомления и апатии. </w:t>
      </w:r>
    </w:p>
    <w:p w:rsidR="00345D00" w:rsidRPr="00345D00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Если у ребенка есть логопедические проблем</w:t>
      </w:r>
      <w:r>
        <w:rPr>
          <w:sz w:val="28"/>
          <w:szCs w:val="28"/>
        </w:rPr>
        <w:t xml:space="preserve">ы, он может частично их решить, </w:t>
      </w:r>
      <w:r w:rsidRPr="00345D00">
        <w:rPr>
          <w:sz w:val="28"/>
          <w:szCs w:val="28"/>
        </w:rPr>
        <w:t>тщательно проговаривая трудные слова с пернатым питомцем.</w:t>
      </w:r>
    </w:p>
    <w:p w:rsidR="00345D00" w:rsidRPr="00345D00" w:rsidRDefault="00345D00" w:rsidP="00345D00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Наблюдение за жителями аквариума поло</w:t>
      </w:r>
      <w:r>
        <w:rPr>
          <w:sz w:val="28"/>
          <w:szCs w:val="28"/>
        </w:rPr>
        <w:t xml:space="preserve">жительно сказывается на зрении, </w:t>
      </w:r>
      <w:r w:rsidRPr="00345D00">
        <w:rPr>
          <w:sz w:val="28"/>
          <w:szCs w:val="28"/>
        </w:rPr>
        <w:t>человек получает возможность эмоциональной разрядки, отвлекается от проблем.</w:t>
      </w:r>
    </w:p>
    <w:p w:rsidR="00345D00" w:rsidRPr="00345D00" w:rsidRDefault="00345D00" w:rsidP="00C1125D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>Обитатели аквариума могут научить внимательности и созерцательности, что</w:t>
      </w:r>
      <w:r w:rsidR="00C1125D"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важно для </w:t>
      </w:r>
      <w:proofErr w:type="spellStart"/>
      <w:r w:rsidRPr="00345D00">
        <w:rPr>
          <w:sz w:val="28"/>
          <w:szCs w:val="28"/>
        </w:rPr>
        <w:t>гиперактивных</w:t>
      </w:r>
      <w:proofErr w:type="spellEnd"/>
      <w:r w:rsidRPr="00345D00">
        <w:rPr>
          <w:sz w:val="28"/>
          <w:szCs w:val="28"/>
        </w:rPr>
        <w:t xml:space="preserve"> детей. Влия</w:t>
      </w:r>
      <w:r>
        <w:rPr>
          <w:sz w:val="28"/>
          <w:szCs w:val="28"/>
        </w:rPr>
        <w:t xml:space="preserve">ние этих молчаливых животных на </w:t>
      </w:r>
      <w:r w:rsidRPr="00345D00">
        <w:rPr>
          <w:sz w:val="28"/>
          <w:szCs w:val="28"/>
        </w:rPr>
        <w:t>развитие ребенка заключается в том, что на них приятно смотреть, наблюдать за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их размеренной жизнью. Такие питомцы идеально подходят для взбалмошных и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непослушных детей, ведь они действуют успокаивающе на нервную систему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человека. Разглядывая подворный мир, наблюдая за плавающими рыбками,</w:t>
      </w:r>
      <w:r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 xml:space="preserve">человек успокаивается, расслабляется и восстанавливает силы. </w:t>
      </w:r>
    </w:p>
    <w:p w:rsidR="00345D00" w:rsidRDefault="00345D00" w:rsidP="00C1125D">
      <w:pPr>
        <w:spacing w:line="360" w:lineRule="auto"/>
        <w:ind w:firstLine="709"/>
        <w:jc w:val="both"/>
        <w:rPr>
          <w:sz w:val="28"/>
          <w:szCs w:val="28"/>
        </w:rPr>
      </w:pPr>
      <w:r w:rsidRPr="00345D00">
        <w:rPr>
          <w:sz w:val="28"/>
          <w:szCs w:val="28"/>
        </w:rPr>
        <w:t xml:space="preserve">В </w:t>
      </w:r>
      <w:proofErr w:type="spellStart"/>
      <w:r w:rsidRPr="00345D00">
        <w:rPr>
          <w:sz w:val="28"/>
          <w:szCs w:val="28"/>
        </w:rPr>
        <w:t>анималотерапии</w:t>
      </w:r>
      <w:proofErr w:type="spellEnd"/>
      <w:r w:rsidRPr="00345D00">
        <w:rPr>
          <w:sz w:val="28"/>
          <w:szCs w:val="28"/>
        </w:rPr>
        <w:t xml:space="preserve"> используются не только животные, но и их изображения</w:t>
      </w:r>
      <w:r w:rsidR="00C1125D">
        <w:rPr>
          <w:sz w:val="28"/>
          <w:szCs w:val="28"/>
        </w:rPr>
        <w:t xml:space="preserve"> </w:t>
      </w:r>
      <w:r w:rsidRPr="00345D00">
        <w:rPr>
          <w:sz w:val="28"/>
          <w:szCs w:val="28"/>
        </w:rPr>
        <w:t>и символы. Например, просмотр фильмов о жив</w:t>
      </w:r>
      <w:r>
        <w:rPr>
          <w:sz w:val="28"/>
          <w:szCs w:val="28"/>
        </w:rPr>
        <w:t xml:space="preserve">отных или с участием животных - </w:t>
      </w:r>
      <w:r w:rsidRPr="00345D00">
        <w:rPr>
          <w:sz w:val="28"/>
          <w:szCs w:val="28"/>
        </w:rPr>
        <w:t>прекрасный способ расслабления, и отключения от ситуации.</w:t>
      </w:r>
    </w:p>
    <w:p w:rsidR="0089644F" w:rsidRPr="00CD48A6" w:rsidRDefault="00C1125D" w:rsidP="00345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D00" w:rsidRPr="00345D00">
        <w:rPr>
          <w:sz w:val="28"/>
          <w:szCs w:val="28"/>
        </w:rPr>
        <w:t>Практическая з</w:t>
      </w:r>
      <w:r w:rsidR="00345D00">
        <w:rPr>
          <w:sz w:val="28"/>
          <w:szCs w:val="28"/>
        </w:rPr>
        <w:t xml:space="preserve">начимость данной практики </w:t>
      </w:r>
      <w:r w:rsidR="00345D00" w:rsidRPr="00345D00">
        <w:rPr>
          <w:sz w:val="28"/>
          <w:szCs w:val="28"/>
        </w:rPr>
        <w:t>состоит в гармонизации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психоэмоционального состояния детей, снятие невротических расстройств,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повышение самооценки, а также стимуляция развития такого новообразования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младшего школьного возраста, как рефлексия развития межличностных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отношений и расширение коммуникативной компетентности. Интегрированные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занятия способствуют формированию целостной картины мира у детей,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пониманию связей между явлениями в природе, обществе и могут быть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использованы на уроках в начальной школе с использованием интерактивной</w:t>
      </w:r>
      <w:r w:rsidR="00345D00">
        <w:rPr>
          <w:sz w:val="28"/>
          <w:szCs w:val="28"/>
        </w:rPr>
        <w:t xml:space="preserve"> </w:t>
      </w:r>
      <w:r w:rsidR="00345D00" w:rsidRPr="00345D00">
        <w:rPr>
          <w:sz w:val="28"/>
          <w:szCs w:val="28"/>
        </w:rPr>
        <w:t>доски, на развивающих занятиях в системе дополнительного образования.</w:t>
      </w:r>
    </w:p>
    <w:sectPr w:rsidR="0089644F" w:rsidRPr="00CD48A6" w:rsidSect="00BE13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C3" w:rsidRDefault="001259C3" w:rsidP="00F03A78">
      <w:r>
        <w:separator/>
      </w:r>
    </w:p>
  </w:endnote>
  <w:endnote w:type="continuationSeparator" w:id="0">
    <w:p w:rsidR="001259C3" w:rsidRDefault="001259C3" w:rsidP="00F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78" w:rsidRDefault="00F03A78">
    <w:pPr>
      <w:pStyle w:val="a5"/>
      <w:jc w:val="right"/>
    </w:pPr>
  </w:p>
  <w:p w:rsidR="00F03A78" w:rsidRDefault="00F03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C3" w:rsidRDefault="001259C3" w:rsidP="00F03A78">
      <w:r>
        <w:separator/>
      </w:r>
    </w:p>
  </w:footnote>
  <w:footnote w:type="continuationSeparator" w:id="0">
    <w:p w:rsidR="001259C3" w:rsidRDefault="001259C3" w:rsidP="00F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B04"/>
    <w:multiLevelType w:val="hybridMultilevel"/>
    <w:tmpl w:val="7B3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D8B"/>
    <w:multiLevelType w:val="hybridMultilevel"/>
    <w:tmpl w:val="349A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4FD2"/>
    <w:multiLevelType w:val="hybridMultilevel"/>
    <w:tmpl w:val="0568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77362D"/>
    <w:multiLevelType w:val="hybridMultilevel"/>
    <w:tmpl w:val="276478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D610CD"/>
    <w:multiLevelType w:val="hybridMultilevel"/>
    <w:tmpl w:val="809A3A1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48FD49E0"/>
    <w:multiLevelType w:val="hybridMultilevel"/>
    <w:tmpl w:val="2EB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80A35"/>
    <w:multiLevelType w:val="hybridMultilevel"/>
    <w:tmpl w:val="A4F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42B36"/>
    <w:multiLevelType w:val="hybridMultilevel"/>
    <w:tmpl w:val="C788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84F8A"/>
    <w:multiLevelType w:val="hybridMultilevel"/>
    <w:tmpl w:val="32EC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D456B"/>
    <w:multiLevelType w:val="hybridMultilevel"/>
    <w:tmpl w:val="E1C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73C0C"/>
    <w:multiLevelType w:val="hybridMultilevel"/>
    <w:tmpl w:val="A5DE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35"/>
    <w:rsid w:val="00000B92"/>
    <w:rsid w:val="0000551D"/>
    <w:rsid w:val="00057841"/>
    <w:rsid w:val="00061471"/>
    <w:rsid w:val="00062DE9"/>
    <w:rsid w:val="00071B9E"/>
    <w:rsid w:val="000869BB"/>
    <w:rsid w:val="000C0280"/>
    <w:rsid w:val="000D00D4"/>
    <w:rsid w:val="000D0475"/>
    <w:rsid w:val="000D67BA"/>
    <w:rsid w:val="000D6B38"/>
    <w:rsid w:val="000E3789"/>
    <w:rsid w:val="000F18D2"/>
    <w:rsid w:val="0010344E"/>
    <w:rsid w:val="0010654A"/>
    <w:rsid w:val="001248FF"/>
    <w:rsid w:val="001259C3"/>
    <w:rsid w:val="0013215D"/>
    <w:rsid w:val="001356BC"/>
    <w:rsid w:val="001929AE"/>
    <w:rsid w:val="001C20D2"/>
    <w:rsid w:val="00203CF0"/>
    <w:rsid w:val="00231847"/>
    <w:rsid w:val="002320D6"/>
    <w:rsid w:val="00233856"/>
    <w:rsid w:val="00280FAF"/>
    <w:rsid w:val="002A79E2"/>
    <w:rsid w:val="002B6553"/>
    <w:rsid w:val="002C1A32"/>
    <w:rsid w:val="002C2D75"/>
    <w:rsid w:val="002F564B"/>
    <w:rsid w:val="003010B6"/>
    <w:rsid w:val="003104D1"/>
    <w:rsid w:val="00325E40"/>
    <w:rsid w:val="00331D40"/>
    <w:rsid w:val="00345D00"/>
    <w:rsid w:val="0036588A"/>
    <w:rsid w:val="00385DDD"/>
    <w:rsid w:val="003911A6"/>
    <w:rsid w:val="003D7D02"/>
    <w:rsid w:val="003E2C01"/>
    <w:rsid w:val="004066AD"/>
    <w:rsid w:val="00430EAE"/>
    <w:rsid w:val="00432C53"/>
    <w:rsid w:val="004379BE"/>
    <w:rsid w:val="00440034"/>
    <w:rsid w:val="0044078C"/>
    <w:rsid w:val="00455390"/>
    <w:rsid w:val="004A074A"/>
    <w:rsid w:val="005019C1"/>
    <w:rsid w:val="00507EAF"/>
    <w:rsid w:val="00517CFD"/>
    <w:rsid w:val="00553BC5"/>
    <w:rsid w:val="00554BC1"/>
    <w:rsid w:val="00570546"/>
    <w:rsid w:val="005876B3"/>
    <w:rsid w:val="00587B6F"/>
    <w:rsid w:val="00590C78"/>
    <w:rsid w:val="00596994"/>
    <w:rsid w:val="005B5406"/>
    <w:rsid w:val="005D6861"/>
    <w:rsid w:val="005F60D2"/>
    <w:rsid w:val="0060619F"/>
    <w:rsid w:val="00606496"/>
    <w:rsid w:val="00651E41"/>
    <w:rsid w:val="00661819"/>
    <w:rsid w:val="00662528"/>
    <w:rsid w:val="00673D70"/>
    <w:rsid w:val="00673F2F"/>
    <w:rsid w:val="00694E79"/>
    <w:rsid w:val="00697425"/>
    <w:rsid w:val="006A71CC"/>
    <w:rsid w:val="006B216D"/>
    <w:rsid w:val="006C4E6C"/>
    <w:rsid w:val="00717162"/>
    <w:rsid w:val="007269FE"/>
    <w:rsid w:val="007347AF"/>
    <w:rsid w:val="0073788D"/>
    <w:rsid w:val="007403AB"/>
    <w:rsid w:val="007426C5"/>
    <w:rsid w:val="007637C5"/>
    <w:rsid w:val="00790DF7"/>
    <w:rsid w:val="007A24C9"/>
    <w:rsid w:val="007B1E15"/>
    <w:rsid w:val="007B30F2"/>
    <w:rsid w:val="007C2F37"/>
    <w:rsid w:val="007C5876"/>
    <w:rsid w:val="007C6642"/>
    <w:rsid w:val="007D0E85"/>
    <w:rsid w:val="007D7936"/>
    <w:rsid w:val="007E1FCB"/>
    <w:rsid w:val="00824B1F"/>
    <w:rsid w:val="008251FD"/>
    <w:rsid w:val="00825704"/>
    <w:rsid w:val="00857D16"/>
    <w:rsid w:val="00870C26"/>
    <w:rsid w:val="00873A9B"/>
    <w:rsid w:val="0089081D"/>
    <w:rsid w:val="00894DDD"/>
    <w:rsid w:val="0089644F"/>
    <w:rsid w:val="008A52B7"/>
    <w:rsid w:val="008E3084"/>
    <w:rsid w:val="00903135"/>
    <w:rsid w:val="009071FB"/>
    <w:rsid w:val="0092380C"/>
    <w:rsid w:val="009260B3"/>
    <w:rsid w:val="00927B9A"/>
    <w:rsid w:val="009333E7"/>
    <w:rsid w:val="00942E83"/>
    <w:rsid w:val="00952E05"/>
    <w:rsid w:val="009646B8"/>
    <w:rsid w:val="00987044"/>
    <w:rsid w:val="009C38B0"/>
    <w:rsid w:val="009D2C12"/>
    <w:rsid w:val="009F5C6A"/>
    <w:rsid w:val="00A30116"/>
    <w:rsid w:val="00A31605"/>
    <w:rsid w:val="00A363DF"/>
    <w:rsid w:val="00A601EA"/>
    <w:rsid w:val="00A60AFF"/>
    <w:rsid w:val="00AA22C8"/>
    <w:rsid w:val="00AD709C"/>
    <w:rsid w:val="00B13A38"/>
    <w:rsid w:val="00B175B2"/>
    <w:rsid w:val="00B17635"/>
    <w:rsid w:val="00B269FC"/>
    <w:rsid w:val="00B32C35"/>
    <w:rsid w:val="00B42560"/>
    <w:rsid w:val="00B462DE"/>
    <w:rsid w:val="00BA44C6"/>
    <w:rsid w:val="00BC304C"/>
    <w:rsid w:val="00BD3C2B"/>
    <w:rsid w:val="00BE13DF"/>
    <w:rsid w:val="00BE6964"/>
    <w:rsid w:val="00C1125D"/>
    <w:rsid w:val="00C25251"/>
    <w:rsid w:val="00C42377"/>
    <w:rsid w:val="00C60535"/>
    <w:rsid w:val="00C832EE"/>
    <w:rsid w:val="00C942CD"/>
    <w:rsid w:val="00CA1F69"/>
    <w:rsid w:val="00CB34FD"/>
    <w:rsid w:val="00CC6CA0"/>
    <w:rsid w:val="00CD2230"/>
    <w:rsid w:val="00CD355F"/>
    <w:rsid w:val="00CD48A6"/>
    <w:rsid w:val="00CE257F"/>
    <w:rsid w:val="00D0244F"/>
    <w:rsid w:val="00D025FE"/>
    <w:rsid w:val="00D06BE1"/>
    <w:rsid w:val="00D14808"/>
    <w:rsid w:val="00D15700"/>
    <w:rsid w:val="00D232FC"/>
    <w:rsid w:val="00D2477B"/>
    <w:rsid w:val="00D61C06"/>
    <w:rsid w:val="00D84422"/>
    <w:rsid w:val="00D84439"/>
    <w:rsid w:val="00D84696"/>
    <w:rsid w:val="00D95E82"/>
    <w:rsid w:val="00DA0A73"/>
    <w:rsid w:val="00DC159D"/>
    <w:rsid w:val="00E0456E"/>
    <w:rsid w:val="00E3714B"/>
    <w:rsid w:val="00E516FF"/>
    <w:rsid w:val="00E7117A"/>
    <w:rsid w:val="00E93588"/>
    <w:rsid w:val="00EA0346"/>
    <w:rsid w:val="00EB4EAF"/>
    <w:rsid w:val="00ED084F"/>
    <w:rsid w:val="00EE0F6A"/>
    <w:rsid w:val="00EF076A"/>
    <w:rsid w:val="00F0244A"/>
    <w:rsid w:val="00F03A78"/>
    <w:rsid w:val="00F1095F"/>
    <w:rsid w:val="00F45950"/>
    <w:rsid w:val="00F501A0"/>
    <w:rsid w:val="00F87CAB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A78"/>
    <w:rPr>
      <w:sz w:val="24"/>
      <w:szCs w:val="24"/>
    </w:rPr>
  </w:style>
  <w:style w:type="paragraph" w:styleId="a5">
    <w:name w:val="footer"/>
    <w:basedOn w:val="a"/>
    <w:link w:val="a6"/>
    <w:uiPriority w:val="99"/>
    <w:rsid w:val="00F03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A78"/>
    <w:rPr>
      <w:sz w:val="24"/>
      <w:szCs w:val="24"/>
    </w:rPr>
  </w:style>
  <w:style w:type="paragraph" w:styleId="a7">
    <w:name w:val="List Paragraph"/>
    <w:basedOn w:val="a"/>
    <w:uiPriority w:val="34"/>
    <w:qFormat/>
    <w:rsid w:val="00F03A78"/>
    <w:pPr>
      <w:ind w:left="720"/>
      <w:contextualSpacing/>
    </w:pPr>
  </w:style>
  <w:style w:type="table" w:styleId="a8">
    <w:name w:val="Table Grid"/>
    <w:basedOn w:val="a1"/>
    <w:rsid w:val="003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A78"/>
    <w:rPr>
      <w:sz w:val="24"/>
      <w:szCs w:val="24"/>
    </w:rPr>
  </w:style>
  <w:style w:type="paragraph" w:styleId="a5">
    <w:name w:val="footer"/>
    <w:basedOn w:val="a"/>
    <w:link w:val="a6"/>
    <w:uiPriority w:val="99"/>
    <w:rsid w:val="00F03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A78"/>
    <w:rPr>
      <w:sz w:val="24"/>
      <w:szCs w:val="24"/>
    </w:rPr>
  </w:style>
  <w:style w:type="paragraph" w:styleId="a7">
    <w:name w:val="List Paragraph"/>
    <w:basedOn w:val="a"/>
    <w:uiPriority w:val="34"/>
    <w:qFormat/>
    <w:rsid w:val="00F03A78"/>
    <w:pPr>
      <w:ind w:left="720"/>
      <w:contextualSpacing/>
    </w:pPr>
  </w:style>
  <w:style w:type="table" w:styleId="a8">
    <w:name w:val="Table Grid"/>
    <w:basedOn w:val="a1"/>
    <w:rsid w:val="003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FC17-B0D0-421B-879A-0B555E71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Aser</cp:lastModifiedBy>
  <cp:revision>4</cp:revision>
  <cp:lastPrinted>2020-12-24T06:48:00Z</cp:lastPrinted>
  <dcterms:created xsi:type="dcterms:W3CDTF">2020-12-25T04:05:00Z</dcterms:created>
  <dcterms:modified xsi:type="dcterms:W3CDTF">2020-12-25T04:21:00Z</dcterms:modified>
</cp:coreProperties>
</file>