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06DFF" w:rsidTr="00506DFF">
        <w:tc>
          <w:tcPr>
            <w:tcW w:w="4785" w:type="dxa"/>
          </w:tcPr>
          <w:p w:rsidR="00506DFF" w:rsidRDefault="00506DFF" w:rsidP="00944004">
            <w:pPr>
              <w:spacing w:before="100" w:beforeAutospacing="1" w:after="100" w:afterAutospacing="1"/>
            </w:pPr>
          </w:p>
        </w:tc>
        <w:tc>
          <w:tcPr>
            <w:tcW w:w="4786" w:type="dxa"/>
          </w:tcPr>
          <w:p w:rsidR="00506DFF" w:rsidRDefault="00671CDE" w:rsidP="00671CDE">
            <w:pPr>
              <w:pStyle w:val="a9"/>
            </w:pPr>
            <w:r>
              <w:rPr>
                <w:noProof/>
              </w:rPr>
              <w:drawing>
                <wp:inline distT="0" distB="0" distL="0" distR="0">
                  <wp:extent cx="2383790" cy="16884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3790" cy="1688465"/>
                          </a:xfrm>
                          <a:prstGeom prst="rect">
                            <a:avLst/>
                          </a:prstGeom>
                          <a:noFill/>
                        </pic:spPr>
                      </pic:pic>
                    </a:graphicData>
                  </a:graphic>
                </wp:inline>
              </w:drawing>
            </w:r>
            <w:bookmarkStart w:id="0" w:name="_GoBack"/>
            <w:bookmarkEnd w:id="0"/>
          </w:p>
        </w:tc>
      </w:tr>
    </w:tbl>
    <w:p w:rsidR="00944004" w:rsidRPr="00814782" w:rsidRDefault="00944004" w:rsidP="00814782">
      <w:pPr>
        <w:pStyle w:val="a9"/>
        <w:rPr>
          <w:sz w:val="28"/>
          <w:szCs w:val="28"/>
        </w:rPr>
      </w:pPr>
      <w:r w:rsidRPr="00814782">
        <w:rPr>
          <w:sz w:val="28"/>
          <w:szCs w:val="28"/>
        </w:rPr>
        <w:t>Составитель:</w:t>
      </w:r>
    </w:p>
    <w:p w:rsidR="00944004" w:rsidRPr="00814782" w:rsidRDefault="00944004" w:rsidP="00814782">
      <w:pPr>
        <w:pStyle w:val="a9"/>
        <w:rPr>
          <w:sz w:val="28"/>
          <w:szCs w:val="28"/>
        </w:rPr>
      </w:pPr>
      <w:r w:rsidRPr="00814782">
        <w:rPr>
          <w:sz w:val="28"/>
          <w:szCs w:val="28"/>
        </w:rPr>
        <w:t>педагог-</w:t>
      </w:r>
      <w:r w:rsidR="00814782">
        <w:rPr>
          <w:sz w:val="28"/>
          <w:szCs w:val="28"/>
        </w:rPr>
        <w:t>организатор</w:t>
      </w:r>
      <w:r w:rsidR="004D0BB0">
        <w:rPr>
          <w:sz w:val="28"/>
          <w:szCs w:val="28"/>
        </w:rPr>
        <w:t xml:space="preserve">  </w:t>
      </w:r>
    </w:p>
    <w:p w:rsidR="00944004" w:rsidRDefault="00814782" w:rsidP="00814782">
      <w:pPr>
        <w:pStyle w:val="a9"/>
        <w:rPr>
          <w:sz w:val="28"/>
          <w:szCs w:val="28"/>
        </w:rPr>
      </w:pPr>
      <w:proofErr w:type="spellStart"/>
      <w:r>
        <w:rPr>
          <w:sz w:val="28"/>
          <w:szCs w:val="28"/>
        </w:rPr>
        <w:t>Прокуратова</w:t>
      </w:r>
      <w:proofErr w:type="spellEnd"/>
      <w:r>
        <w:rPr>
          <w:sz w:val="28"/>
          <w:szCs w:val="28"/>
        </w:rPr>
        <w:t xml:space="preserve"> О.Ю.</w:t>
      </w:r>
    </w:p>
    <w:p w:rsidR="00814782" w:rsidRPr="00814782" w:rsidRDefault="00952446" w:rsidP="00814782">
      <w:pPr>
        <w:pStyle w:val="a9"/>
        <w:rPr>
          <w:sz w:val="28"/>
          <w:szCs w:val="28"/>
        </w:rPr>
      </w:pPr>
      <w:r>
        <w:rPr>
          <w:sz w:val="28"/>
          <w:szCs w:val="28"/>
        </w:rPr>
        <w:t>2020</w:t>
      </w:r>
      <w:r w:rsidR="00814782">
        <w:rPr>
          <w:sz w:val="28"/>
          <w:szCs w:val="28"/>
        </w:rPr>
        <w:t>г</w:t>
      </w:r>
      <w:r>
        <w:rPr>
          <w:sz w:val="28"/>
          <w:szCs w:val="28"/>
        </w:rPr>
        <w:t>.</w:t>
      </w:r>
    </w:p>
    <w:p w:rsidR="00944004" w:rsidRPr="00814782" w:rsidRDefault="00944004" w:rsidP="00814782">
      <w:pPr>
        <w:pStyle w:val="a9"/>
        <w:rPr>
          <w:sz w:val="28"/>
          <w:szCs w:val="28"/>
        </w:rPr>
      </w:pPr>
      <w:r w:rsidRPr="00814782">
        <w:rPr>
          <w:sz w:val="28"/>
          <w:szCs w:val="28"/>
        </w:rPr>
        <w:t>Паспорт программы</w:t>
      </w:r>
    </w:p>
    <w:tbl>
      <w:tblPr>
        <w:tblW w:w="996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88"/>
        <w:gridCol w:w="7780"/>
      </w:tblGrid>
      <w:tr w:rsidR="00944004" w:rsidRPr="00814782" w:rsidTr="001C12E1">
        <w:trPr>
          <w:tblCellSpacing w:w="15" w:type="dxa"/>
        </w:trPr>
        <w:tc>
          <w:tcPr>
            <w:tcW w:w="0" w:type="auto"/>
            <w:vAlign w:val="center"/>
            <w:hideMark/>
          </w:tcPr>
          <w:p w:rsidR="00944004" w:rsidRPr="00814782" w:rsidRDefault="00944004" w:rsidP="00814782">
            <w:pPr>
              <w:pStyle w:val="a9"/>
              <w:rPr>
                <w:sz w:val="28"/>
                <w:szCs w:val="28"/>
              </w:rPr>
            </w:pPr>
            <w:bookmarkStart w:id="1" w:name="a82a85770c2ba9afbf945c5b44bd134a4f24bd8f"/>
            <w:bookmarkStart w:id="2" w:name="0"/>
            <w:bookmarkEnd w:id="1"/>
            <w:bookmarkEnd w:id="2"/>
            <w:r w:rsidRPr="00814782">
              <w:rPr>
                <w:sz w:val="28"/>
                <w:szCs w:val="28"/>
              </w:rPr>
              <w:t>Наименование Программы</w:t>
            </w:r>
          </w:p>
        </w:tc>
        <w:tc>
          <w:tcPr>
            <w:tcW w:w="7735" w:type="dxa"/>
            <w:vAlign w:val="center"/>
            <w:hideMark/>
          </w:tcPr>
          <w:p w:rsidR="00944004" w:rsidRPr="00D85D46" w:rsidRDefault="00944004" w:rsidP="00814782">
            <w:pPr>
              <w:pStyle w:val="a9"/>
              <w:rPr>
                <w:b/>
                <w:sz w:val="28"/>
                <w:szCs w:val="28"/>
              </w:rPr>
            </w:pPr>
            <w:r w:rsidRPr="00D85D46">
              <w:rPr>
                <w:b/>
                <w:sz w:val="28"/>
                <w:szCs w:val="28"/>
              </w:rPr>
              <w:t>Рабочая  программа</w:t>
            </w:r>
          </w:p>
          <w:p w:rsidR="00944004" w:rsidRPr="00814782" w:rsidRDefault="00944004" w:rsidP="00814782">
            <w:pPr>
              <w:pStyle w:val="a9"/>
              <w:rPr>
                <w:sz w:val="28"/>
                <w:szCs w:val="28"/>
              </w:rPr>
            </w:pPr>
            <w:r w:rsidRPr="00814782">
              <w:rPr>
                <w:sz w:val="28"/>
                <w:szCs w:val="28"/>
              </w:rPr>
              <w:t> развивающих занятий в комнате с сенсорным интерактивным оборудованием –</w:t>
            </w:r>
          </w:p>
          <w:p w:rsidR="00944004" w:rsidRPr="00814782" w:rsidRDefault="00944004" w:rsidP="00814782">
            <w:pPr>
              <w:pStyle w:val="a9"/>
              <w:rPr>
                <w:sz w:val="28"/>
                <w:szCs w:val="28"/>
              </w:rPr>
            </w:pPr>
            <w:r w:rsidRPr="00814782">
              <w:rPr>
                <w:sz w:val="28"/>
                <w:szCs w:val="28"/>
              </w:rPr>
              <w:t>  «Сенсорная комната – волшебный мир здоровья»</w:t>
            </w:r>
          </w:p>
        </w:tc>
      </w:tr>
      <w:tr w:rsidR="00944004" w:rsidRPr="00814782" w:rsidTr="001C12E1">
        <w:trPr>
          <w:tblCellSpacing w:w="15" w:type="dxa"/>
        </w:trPr>
        <w:tc>
          <w:tcPr>
            <w:tcW w:w="0" w:type="auto"/>
            <w:vAlign w:val="center"/>
            <w:hideMark/>
          </w:tcPr>
          <w:p w:rsidR="00944004" w:rsidRPr="00814782" w:rsidRDefault="00944004" w:rsidP="00814782">
            <w:pPr>
              <w:pStyle w:val="a9"/>
              <w:rPr>
                <w:sz w:val="28"/>
                <w:szCs w:val="28"/>
              </w:rPr>
            </w:pPr>
            <w:r w:rsidRPr="00814782">
              <w:rPr>
                <w:sz w:val="28"/>
                <w:szCs w:val="28"/>
              </w:rPr>
              <w:t>Целевая группа</w:t>
            </w:r>
          </w:p>
        </w:tc>
        <w:tc>
          <w:tcPr>
            <w:tcW w:w="7735" w:type="dxa"/>
            <w:vAlign w:val="center"/>
            <w:hideMark/>
          </w:tcPr>
          <w:p w:rsidR="00944004" w:rsidRPr="00814782" w:rsidRDefault="00944004" w:rsidP="00814782">
            <w:pPr>
              <w:pStyle w:val="a9"/>
              <w:rPr>
                <w:sz w:val="28"/>
                <w:szCs w:val="28"/>
              </w:rPr>
            </w:pPr>
            <w:r w:rsidRPr="00814782">
              <w:rPr>
                <w:sz w:val="28"/>
                <w:szCs w:val="28"/>
              </w:rPr>
              <w:t>Для воспитанников, имеющих соматические расстройства и расстройства опорно-двигательного аппарата, дети инвалиды и дети с ОВЗ</w:t>
            </w:r>
          </w:p>
        </w:tc>
      </w:tr>
      <w:tr w:rsidR="00944004" w:rsidRPr="00814782" w:rsidTr="001C12E1">
        <w:trPr>
          <w:tblCellSpacing w:w="15" w:type="dxa"/>
        </w:trPr>
        <w:tc>
          <w:tcPr>
            <w:tcW w:w="0" w:type="auto"/>
            <w:vAlign w:val="center"/>
            <w:hideMark/>
          </w:tcPr>
          <w:p w:rsidR="00944004" w:rsidRPr="00814782" w:rsidRDefault="00944004" w:rsidP="00814782">
            <w:pPr>
              <w:pStyle w:val="a9"/>
              <w:rPr>
                <w:sz w:val="28"/>
                <w:szCs w:val="28"/>
              </w:rPr>
            </w:pPr>
            <w:r w:rsidRPr="00814782">
              <w:rPr>
                <w:sz w:val="28"/>
                <w:szCs w:val="28"/>
              </w:rPr>
              <w:t>Цель Программы</w:t>
            </w:r>
          </w:p>
        </w:tc>
        <w:tc>
          <w:tcPr>
            <w:tcW w:w="7735" w:type="dxa"/>
            <w:vAlign w:val="center"/>
            <w:hideMark/>
          </w:tcPr>
          <w:p w:rsidR="00944004" w:rsidRPr="00814782" w:rsidRDefault="00944004" w:rsidP="00814782">
            <w:pPr>
              <w:pStyle w:val="a9"/>
              <w:rPr>
                <w:sz w:val="28"/>
                <w:szCs w:val="28"/>
              </w:rPr>
            </w:pPr>
            <w:r w:rsidRPr="00814782">
              <w:rPr>
                <w:sz w:val="28"/>
                <w:szCs w:val="28"/>
              </w:rPr>
              <w:t xml:space="preserve">Профилактика эмоционального напряжения и  развитие сенсорных эталонов в условиях сенсорной комнаты у детей </w:t>
            </w:r>
            <w:r w:rsidR="00814782">
              <w:rPr>
                <w:sz w:val="28"/>
                <w:szCs w:val="28"/>
              </w:rPr>
              <w:t xml:space="preserve">разного </w:t>
            </w:r>
            <w:r w:rsidRPr="00814782">
              <w:rPr>
                <w:sz w:val="28"/>
                <w:szCs w:val="28"/>
              </w:rPr>
              <w:t xml:space="preserve"> возраста. Повышение уровня сенсорного развития детей.</w:t>
            </w:r>
          </w:p>
        </w:tc>
      </w:tr>
      <w:tr w:rsidR="00944004" w:rsidRPr="00814782" w:rsidTr="001C12E1">
        <w:trPr>
          <w:tblCellSpacing w:w="15" w:type="dxa"/>
        </w:trPr>
        <w:tc>
          <w:tcPr>
            <w:tcW w:w="0" w:type="auto"/>
            <w:vAlign w:val="center"/>
            <w:hideMark/>
          </w:tcPr>
          <w:p w:rsidR="00944004" w:rsidRPr="00814782" w:rsidRDefault="00944004" w:rsidP="00814782">
            <w:pPr>
              <w:pStyle w:val="a9"/>
              <w:rPr>
                <w:sz w:val="28"/>
                <w:szCs w:val="28"/>
              </w:rPr>
            </w:pPr>
            <w:r w:rsidRPr="00814782">
              <w:rPr>
                <w:sz w:val="28"/>
                <w:szCs w:val="28"/>
              </w:rPr>
              <w:t>Задачи Программы</w:t>
            </w:r>
          </w:p>
        </w:tc>
        <w:tc>
          <w:tcPr>
            <w:tcW w:w="7735" w:type="dxa"/>
            <w:vAlign w:val="center"/>
            <w:hideMark/>
          </w:tcPr>
          <w:p w:rsidR="00944004" w:rsidRPr="00814782" w:rsidRDefault="00944004" w:rsidP="00814782">
            <w:pPr>
              <w:pStyle w:val="a9"/>
              <w:rPr>
                <w:sz w:val="28"/>
                <w:szCs w:val="28"/>
              </w:rPr>
            </w:pPr>
            <w:r w:rsidRPr="00814782">
              <w:rPr>
                <w:sz w:val="28"/>
                <w:szCs w:val="28"/>
              </w:rPr>
              <w:t>1.Восстановление эмоционального комфорта, поддержание стремления ребенка к психологическому здоровью, равновесию, гармонии.</w:t>
            </w:r>
          </w:p>
          <w:p w:rsidR="00944004" w:rsidRPr="00814782" w:rsidRDefault="00944004" w:rsidP="00814782">
            <w:pPr>
              <w:pStyle w:val="a9"/>
              <w:rPr>
                <w:sz w:val="28"/>
                <w:szCs w:val="28"/>
              </w:rPr>
            </w:pPr>
            <w:r w:rsidRPr="00814782">
              <w:rPr>
                <w:sz w:val="28"/>
                <w:szCs w:val="28"/>
              </w:rPr>
              <w:t>2.Снятие тревоги, создание чувства безопасности, незащищенности.</w:t>
            </w:r>
          </w:p>
          <w:p w:rsidR="00944004" w:rsidRPr="00814782" w:rsidRDefault="00944004" w:rsidP="00814782">
            <w:pPr>
              <w:pStyle w:val="a9"/>
              <w:rPr>
                <w:sz w:val="28"/>
                <w:szCs w:val="28"/>
              </w:rPr>
            </w:pPr>
            <w:r w:rsidRPr="00814782">
              <w:rPr>
                <w:sz w:val="28"/>
                <w:szCs w:val="28"/>
              </w:rPr>
              <w:t>3.Обучение детей способам обследования предметов: наложению, прикладыванию, ощупыванию, группировке по форме и цвету вокруг образцов-эталонов, а также последовательному описанию формы, выполнению планомерных действий.</w:t>
            </w:r>
          </w:p>
          <w:p w:rsidR="00944004" w:rsidRPr="00814782" w:rsidRDefault="00944004" w:rsidP="00814782">
            <w:pPr>
              <w:pStyle w:val="a9"/>
              <w:rPr>
                <w:sz w:val="28"/>
                <w:szCs w:val="28"/>
              </w:rPr>
            </w:pPr>
            <w:r w:rsidRPr="00814782">
              <w:rPr>
                <w:sz w:val="28"/>
                <w:szCs w:val="28"/>
              </w:rPr>
              <w:t>4.Развитие восприятия формы, величины, цвета, пространства, движений, целостного образа предметов.</w:t>
            </w:r>
          </w:p>
          <w:p w:rsidR="00944004" w:rsidRPr="00814782" w:rsidRDefault="00944004" w:rsidP="00814782">
            <w:pPr>
              <w:pStyle w:val="a9"/>
              <w:rPr>
                <w:sz w:val="28"/>
                <w:szCs w:val="28"/>
              </w:rPr>
            </w:pPr>
            <w:r w:rsidRPr="00814782">
              <w:rPr>
                <w:sz w:val="28"/>
                <w:szCs w:val="28"/>
              </w:rPr>
              <w:t>5.Выражать свои чувства и распознавать чувства других людей через мимику, жесты, интонацию;</w:t>
            </w:r>
          </w:p>
          <w:p w:rsidR="00944004" w:rsidRPr="00814782" w:rsidRDefault="00944004" w:rsidP="00814782">
            <w:pPr>
              <w:pStyle w:val="a9"/>
              <w:rPr>
                <w:sz w:val="28"/>
                <w:szCs w:val="28"/>
              </w:rPr>
            </w:pPr>
            <w:r w:rsidRPr="00814782">
              <w:rPr>
                <w:sz w:val="28"/>
                <w:szCs w:val="28"/>
              </w:rPr>
              <w:t>6.Привитие навыков социального поведения;</w:t>
            </w:r>
          </w:p>
          <w:p w:rsidR="00944004" w:rsidRPr="00814782" w:rsidRDefault="00944004" w:rsidP="00814782">
            <w:pPr>
              <w:pStyle w:val="a9"/>
              <w:rPr>
                <w:sz w:val="28"/>
                <w:szCs w:val="28"/>
              </w:rPr>
            </w:pPr>
            <w:r w:rsidRPr="00814782">
              <w:rPr>
                <w:sz w:val="28"/>
                <w:szCs w:val="28"/>
              </w:rPr>
              <w:t>7.Смягчение эмоционального дискомфорта у детей;</w:t>
            </w:r>
          </w:p>
          <w:p w:rsidR="00944004" w:rsidRPr="00814782" w:rsidRDefault="00944004" w:rsidP="00814782">
            <w:pPr>
              <w:pStyle w:val="a9"/>
              <w:rPr>
                <w:sz w:val="28"/>
                <w:szCs w:val="28"/>
              </w:rPr>
            </w:pPr>
            <w:r w:rsidRPr="00814782">
              <w:rPr>
                <w:sz w:val="28"/>
                <w:szCs w:val="28"/>
              </w:rPr>
              <w:t>8.Развитие нравственных качеств;</w:t>
            </w:r>
          </w:p>
          <w:p w:rsidR="00944004" w:rsidRPr="00814782" w:rsidRDefault="00944004" w:rsidP="00814782">
            <w:pPr>
              <w:pStyle w:val="a9"/>
              <w:rPr>
                <w:sz w:val="28"/>
                <w:szCs w:val="28"/>
              </w:rPr>
            </w:pPr>
            <w:r w:rsidRPr="00814782">
              <w:rPr>
                <w:sz w:val="28"/>
                <w:szCs w:val="28"/>
              </w:rPr>
              <w:t>9.Повышение  активности и самостоятельности детей;</w:t>
            </w:r>
          </w:p>
          <w:p w:rsidR="00944004" w:rsidRPr="00814782" w:rsidRDefault="00944004" w:rsidP="00814782">
            <w:pPr>
              <w:pStyle w:val="a9"/>
              <w:rPr>
                <w:sz w:val="28"/>
                <w:szCs w:val="28"/>
              </w:rPr>
            </w:pPr>
            <w:r w:rsidRPr="00814782">
              <w:rPr>
                <w:sz w:val="28"/>
                <w:szCs w:val="28"/>
              </w:rPr>
              <w:t>10. Формирование и коррекция нарушения в общении.</w:t>
            </w:r>
          </w:p>
        </w:tc>
      </w:tr>
      <w:tr w:rsidR="00944004" w:rsidRPr="00814782" w:rsidTr="001C12E1">
        <w:trPr>
          <w:tblCellSpacing w:w="15" w:type="dxa"/>
        </w:trPr>
        <w:tc>
          <w:tcPr>
            <w:tcW w:w="0" w:type="auto"/>
            <w:vAlign w:val="center"/>
            <w:hideMark/>
          </w:tcPr>
          <w:p w:rsidR="00944004" w:rsidRPr="00814782" w:rsidRDefault="00944004" w:rsidP="00814782">
            <w:pPr>
              <w:pStyle w:val="a9"/>
              <w:rPr>
                <w:sz w:val="28"/>
                <w:szCs w:val="28"/>
              </w:rPr>
            </w:pPr>
            <w:r w:rsidRPr="00814782">
              <w:rPr>
                <w:sz w:val="28"/>
                <w:szCs w:val="28"/>
              </w:rPr>
              <w:t xml:space="preserve">Ожидаемые </w:t>
            </w:r>
            <w:r w:rsidRPr="00814782">
              <w:rPr>
                <w:sz w:val="28"/>
                <w:szCs w:val="28"/>
              </w:rPr>
              <w:lastRenderedPageBreak/>
              <w:t>конечные результаты</w:t>
            </w:r>
          </w:p>
        </w:tc>
        <w:tc>
          <w:tcPr>
            <w:tcW w:w="7735" w:type="dxa"/>
            <w:vAlign w:val="center"/>
            <w:hideMark/>
          </w:tcPr>
          <w:p w:rsidR="00944004" w:rsidRPr="00814782" w:rsidRDefault="00944004" w:rsidP="00814782">
            <w:pPr>
              <w:pStyle w:val="a9"/>
              <w:rPr>
                <w:sz w:val="28"/>
                <w:szCs w:val="28"/>
              </w:rPr>
            </w:pPr>
            <w:r w:rsidRPr="00814782">
              <w:rPr>
                <w:sz w:val="28"/>
                <w:szCs w:val="28"/>
              </w:rPr>
              <w:lastRenderedPageBreak/>
              <w:t xml:space="preserve">-снятие эмоциональной напряженности, </w:t>
            </w:r>
          </w:p>
          <w:p w:rsidR="00944004" w:rsidRPr="00814782" w:rsidRDefault="00944004" w:rsidP="00814782">
            <w:pPr>
              <w:pStyle w:val="a9"/>
              <w:rPr>
                <w:sz w:val="28"/>
                <w:szCs w:val="28"/>
              </w:rPr>
            </w:pPr>
            <w:r w:rsidRPr="00814782">
              <w:rPr>
                <w:sz w:val="28"/>
                <w:szCs w:val="28"/>
              </w:rPr>
              <w:lastRenderedPageBreak/>
              <w:t>-поддержка положительной самооценки.</w:t>
            </w:r>
          </w:p>
          <w:p w:rsidR="00944004" w:rsidRPr="00814782" w:rsidRDefault="00944004" w:rsidP="00814782">
            <w:pPr>
              <w:pStyle w:val="a9"/>
              <w:rPr>
                <w:sz w:val="28"/>
                <w:szCs w:val="28"/>
              </w:rPr>
            </w:pPr>
            <w:r w:rsidRPr="00814782">
              <w:rPr>
                <w:sz w:val="28"/>
                <w:szCs w:val="28"/>
              </w:rPr>
              <w:t xml:space="preserve">-создание позитивного настроя, </w:t>
            </w:r>
          </w:p>
          <w:p w:rsidR="00944004" w:rsidRPr="00814782" w:rsidRDefault="00944004" w:rsidP="00814782">
            <w:pPr>
              <w:pStyle w:val="a9"/>
              <w:rPr>
                <w:sz w:val="28"/>
                <w:szCs w:val="28"/>
              </w:rPr>
            </w:pPr>
            <w:r w:rsidRPr="00814782">
              <w:rPr>
                <w:sz w:val="28"/>
                <w:szCs w:val="28"/>
              </w:rPr>
              <w:t xml:space="preserve">-усиление конструктивности поведения, способности выразить словами и осознать основания собственных действий, мыслей, чувств, </w:t>
            </w:r>
          </w:p>
          <w:p w:rsidR="00944004" w:rsidRPr="00814782" w:rsidRDefault="00944004" w:rsidP="00814782">
            <w:pPr>
              <w:pStyle w:val="a9"/>
              <w:rPr>
                <w:sz w:val="28"/>
                <w:szCs w:val="28"/>
              </w:rPr>
            </w:pPr>
            <w:r w:rsidRPr="00814782">
              <w:rPr>
                <w:sz w:val="28"/>
                <w:szCs w:val="28"/>
              </w:rPr>
              <w:t xml:space="preserve">-развитие продуктивности и контактности во взаимоотношениях с людьми, в возможности осуществить </w:t>
            </w:r>
            <w:proofErr w:type="spellStart"/>
            <w:r w:rsidRPr="00814782">
              <w:rPr>
                <w:sz w:val="28"/>
                <w:szCs w:val="28"/>
              </w:rPr>
              <w:t>саморуководство</w:t>
            </w:r>
            <w:proofErr w:type="spellEnd"/>
            <w:r w:rsidRPr="00814782">
              <w:rPr>
                <w:sz w:val="28"/>
                <w:szCs w:val="28"/>
              </w:rPr>
              <w:t xml:space="preserve"> и </w:t>
            </w:r>
            <w:proofErr w:type="spellStart"/>
            <w:r w:rsidRPr="00814782">
              <w:rPr>
                <w:sz w:val="28"/>
                <w:szCs w:val="28"/>
              </w:rPr>
              <w:t>саморегуляцию</w:t>
            </w:r>
            <w:proofErr w:type="spellEnd"/>
            <w:r w:rsidRPr="00814782">
              <w:rPr>
                <w:sz w:val="28"/>
                <w:szCs w:val="28"/>
              </w:rPr>
              <w:t xml:space="preserve">, стать целостной личностью: физически и психологически здоровой. </w:t>
            </w:r>
          </w:p>
        </w:tc>
      </w:tr>
      <w:tr w:rsidR="00944004" w:rsidRPr="00814782" w:rsidTr="001C12E1">
        <w:trPr>
          <w:tblCellSpacing w:w="15" w:type="dxa"/>
        </w:trPr>
        <w:tc>
          <w:tcPr>
            <w:tcW w:w="0" w:type="auto"/>
            <w:vAlign w:val="center"/>
            <w:hideMark/>
          </w:tcPr>
          <w:p w:rsidR="00944004" w:rsidRPr="00814782" w:rsidRDefault="00944004" w:rsidP="00814782">
            <w:pPr>
              <w:pStyle w:val="a9"/>
              <w:rPr>
                <w:sz w:val="28"/>
                <w:szCs w:val="28"/>
              </w:rPr>
            </w:pPr>
            <w:r w:rsidRPr="00814782">
              <w:rPr>
                <w:sz w:val="28"/>
                <w:szCs w:val="28"/>
              </w:rPr>
              <w:lastRenderedPageBreak/>
              <w:t>Сроки реализации программы</w:t>
            </w:r>
          </w:p>
        </w:tc>
        <w:tc>
          <w:tcPr>
            <w:tcW w:w="7735" w:type="dxa"/>
            <w:vAlign w:val="center"/>
            <w:hideMark/>
          </w:tcPr>
          <w:p w:rsidR="00944004" w:rsidRPr="00814782" w:rsidRDefault="009E4B0C" w:rsidP="00814782">
            <w:pPr>
              <w:pStyle w:val="a9"/>
              <w:rPr>
                <w:sz w:val="28"/>
                <w:szCs w:val="28"/>
              </w:rPr>
            </w:pPr>
            <w:r>
              <w:rPr>
                <w:sz w:val="28"/>
                <w:szCs w:val="28"/>
              </w:rPr>
              <w:t>В течени</w:t>
            </w:r>
            <w:proofErr w:type="gramStart"/>
            <w:r>
              <w:rPr>
                <w:sz w:val="28"/>
                <w:szCs w:val="28"/>
              </w:rPr>
              <w:t>и</w:t>
            </w:r>
            <w:proofErr w:type="gramEnd"/>
            <w:r>
              <w:rPr>
                <w:sz w:val="28"/>
                <w:szCs w:val="28"/>
              </w:rPr>
              <w:t xml:space="preserve">  2020</w:t>
            </w:r>
            <w:r w:rsidR="00944004" w:rsidRPr="00814782">
              <w:rPr>
                <w:sz w:val="28"/>
                <w:szCs w:val="28"/>
              </w:rPr>
              <w:t>-20</w:t>
            </w:r>
            <w:r w:rsidR="00814782">
              <w:rPr>
                <w:sz w:val="28"/>
                <w:szCs w:val="28"/>
              </w:rPr>
              <w:t>2</w:t>
            </w:r>
            <w:r>
              <w:rPr>
                <w:sz w:val="28"/>
                <w:szCs w:val="28"/>
              </w:rPr>
              <w:t>1</w:t>
            </w:r>
            <w:r w:rsidR="00944004" w:rsidRPr="00814782">
              <w:rPr>
                <w:sz w:val="28"/>
                <w:szCs w:val="28"/>
              </w:rPr>
              <w:t xml:space="preserve"> учебного года</w:t>
            </w:r>
          </w:p>
          <w:p w:rsidR="00944004" w:rsidRPr="00814782" w:rsidRDefault="00814782" w:rsidP="00814782">
            <w:pPr>
              <w:pStyle w:val="a9"/>
              <w:ind w:hanging="2457"/>
              <w:rPr>
                <w:sz w:val="28"/>
                <w:szCs w:val="28"/>
              </w:rPr>
            </w:pPr>
            <w:r>
              <w:rPr>
                <w:sz w:val="28"/>
                <w:szCs w:val="28"/>
              </w:rPr>
              <w:t xml:space="preserve">5 </w:t>
            </w:r>
            <w:r w:rsidR="00944004" w:rsidRPr="00814782">
              <w:rPr>
                <w:sz w:val="28"/>
                <w:szCs w:val="28"/>
              </w:rPr>
              <w:t xml:space="preserve"> раз в неделю</w:t>
            </w:r>
            <w:r w:rsidR="009E5C13">
              <w:rPr>
                <w:sz w:val="28"/>
                <w:szCs w:val="28"/>
              </w:rPr>
              <w:t xml:space="preserve">, </w:t>
            </w:r>
            <w:proofErr w:type="spellStart"/>
            <w:r w:rsidR="009E5C13">
              <w:rPr>
                <w:sz w:val="28"/>
                <w:szCs w:val="28"/>
              </w:rPr>
              <w:t>зан</w:t>
            </w:r>
            <w:proofErr w:type="spellEnd"/>
            <w:r w:rsidR="009E5C13">
              <w:rPr>
                <w:sz w:val="28"/>
                <w:szCs w:val="28"/>
              </w:rPr>
              <w:t xml:space="preserve"> Заня</w:t>
            </w:r>
            <w:r>
              <w:rPr>
                <w:sz w:val="28"/>
                <w:szCs w:val="28"/>
              </w:rPr>
              <w:t>тия по 15 минут (на переменах)</w:t>
            </w:r>
          </w:p>
        </w:tc>
      </w:tr>
    </w:tbl>
    <w:p w:rsidR="005938D0" w:rsidRDefault="005938D0" w:rsidP="00814782">
      <w:pPr>
        <w:pStyle w:val="a9"/>
        <w:rPr>
          <w:b/>
          <w:i/>
          <w:sz w:val="28"/>
          <w:szCs w:val="28"/>
        </w:rPr>
      </w:pPr>
    </w:p>
    <w:p w:rsidR="00944004" w:rsidRPr="00814782" w:rsidRDefault="00944004" w:rsidP="00814782">
      <w:pPr>
        <w:pStyle w:val="a9"/>
        <w:rPr>
          <w:b/>
          <w:i/>
          <w:sz w:val="28"/>
          <w:szCs w:val="28"/>
        </w:rPr>
      </w:pPr>
      <w:r w:rsidRPr="00814782">
        <w:rPr>
          <w:b/>
          <w:i/>
          <w:sz w:val="28"/>
          <w:szCs w:val="28"/>
        </w:rPr>
        <w:t>Пояснительная записка</w:t>
      </w:r>
    </w:p>
    <w:p w:rsidR="00944004" w:rsidRPr="00814782" w:rsidRDefault="00944004" w:rsidP="00814782">
      <w:pPr>
        <w:pStyle w:val="a9"/>
        <w:rPr>
          <w:sz w:val="28"/>
          <w:szCs w:val="28"/>
        </w:rPr>
      </w:pPr>
      <w:r w:rsidRPr="00814782">
        <w:rPr>
          <w:sz w:val="28"/>
          <w:szCs w:val="28"/>
        </w:rPr>
        <w:t xml:space="preserve">Комната с сенсорным интерактивным оборудованием и психологической разгрузки является мощным инструментом для расширения и развития мировоззрения, сенсорного и познавательного развития, способствует стабилизации эмоционального состояния, повышает эффективность любых мероприятий направленных на улучшение психического и физического здоровья взрослых и детей.   </w:t>
      </w:r>
    </w:p>
    <w:p w:rsidR="00944004" w:rsidRPr="00814782" w:rsidRDefault="00944004" w:rsidP="00814782">
      <w:pPr>
        <w:pStyle w:val="a9"/>
        <w:rPr>
          <w:sz w:val="28"/>
          <w:szCs w:val="28"/>
        </w:rPr>
      </w:pPr>
      <w:r w:rsidRPr="00814782">
        <w:rPr>
          <w:sz w:val="28"/>
          <w:szCs w:val="28"/>
        </w:rPr>
        <w:t>К началу обучения в школе должна сформироваться система сенсорных эталонов и перцептивных действий, однако работа в этом направлении позволяет улучшить общий уровень развития учащихся начальных классов. Уровень сенсомоторного развития составляет фундамент общего умственного развития ребенка и является базовым для успешного овладения многими видами деятельности. И готовность к школьному обучению так же напрямую зависит от уровня сенсомоторного развития, недостаточное сенсомоторное развитие детей младшего школьного возраста приводит к возникновению различных трудностей в ходе начального обучения.</w:t>
      </w:r>
    </w:p>
    <w:p w:rsidR="00944004" w:rsidRPr="00814782" w:rsidRDefault="00944004" w:rsidP="00814782">
      <w:pPr>
        <w:pStyle w:val="a9"/>
        <w:rPr>
          <w:sz w:val="28"/>
          <w:szCs w:val="28"/>
        </w:rPr>
      </w:pPr>
      <w:r w:rsidRPr="00814782">
        <w:rPr>
          <w:sz w:val="28"/>
          <w:szCs w:val="28"/>
        </w:rPr>
        <w:t>Психоэмоциональное состояние является одним из важных компонентов развития ребенка, поэтому эмоциональная нестабильность препятствует гармоничному развитию ребенка в целом.</w:t>
      </w:r>
    </w:p>
    <w:p w:rsidR="00944004" w:rsidRPr="00814782" w:rsidRDefault="00944004" w:rsidP="00814782">
      <w:pPr>
        <w:pStyle w:val="a9"/>
        <w:rPr>
          <w:sz w:val="28"/>
          <w:szCs w:val="28"/>
        </w:rPr>
      </w:pPr>
      <w:r w:rsidRPr="00814782">
        <w:rPr>
          <w:sz w:val="28"/>
          <w:szCs w:val="28"/>
        </w:rPr>
        <w:t xml:space="preserve">Теоретической основой данной программы является концепция А.Н. Леонтьева, где основными критериями анализа психики являются деятельность, сознание, личность.  </w:t>
      </w:r>
    </w:p>
    <w:p w:rsidR="00944004" w:rsidRPr="00814782" w:rsidRDefault="00944004" w:rsidP="00814782">
      <w:pPr>
        <w:pStyle w:val="a9"/>
        <w:rPr>
          <w:sz w:val="28"/>
          <w:szCs w:val="28"/>
        </w:rPr>
      </w:pPr>
      <w:r w:rsidRPr="00814782">
        <w:rPr>
          <w:sz w:val="28"/>
          <w:szCs w:val="28"/>
        </w:rPr>
        <w:t>             В основу программы положены принципы, отражающие гуманистические установки:</w:t>
      </w:r>
    </w:p>
    <w:p w:rsidR="00944004" w:rsidRPr="00814782" w:rsidRDefault="00944004" w:rsidP="00814782">
      <w:pPr>
        <w:pStyle w:val="a9"/>
        <w:rPr>
          <w:sz w:val="28"/>
          <w:szCs w:val="28"/>
        </w:rPr>
      </w:pPr>
      <w:r w:rsidRPr="00814782">
        <w:rPr>
          <w:sz w:val="28"/>
          <w:szCs w:val="28"/>
        </w:rPr>
        <w:t>- уважение к свободе и достоинству каждого ребенка;</w:t>
      </w:r>
    </w:p>
    <w:p w:rsidR="00944004" w:rsidRPr="00814782" w:rsidRDefault="00944004" w:rsidP="00814782">
      <w:pPr>
        <w:pStyle w:val="a9"/>
        <w:rPr>
          <w:sz w:val="28"/>
          <w:szCs w:val="28"/>
        </w:rPr>
      </w:pPr>
      <w:r w:rsidRPr="00814782">
        <w:rPr>
          <w:sz w:val="28"/>
          <w:szCs w:val="28"/>
        </w:rPr>
        <w:t>- создание условий для развития его индивидуальности;</w:t>
      </w:r>
    </w:p>
    <w:p w:rsidR="00944004" w:rsidRPr="00814782" w:rsidRDefault="00944004" w:rsidP="00814782">
      <w:pPr>
        <w:pStyle w:val="a9"/>
        <w:rPr>
          <w:sz w:val="28"/>
          <w:szCs w:val="28"/>
        </w:rPr>
      </w:pPr>
      <w:r w:rsidRPr="00814782">
        <w:rPr>
          <w:sz w:val="28"/>
          <w:szCs w:val="28"/>
        </w:rPr>
        <w:t>- обеспечение психологического комфорта;</w:t>
      </w:r>
    </w:p>
    <w:p w:rsidR="00944004" w:rsidRPr="00814782" w:rsidRDefault="00944004" w:rsidP="00814782">
      <w:pPr>
        <w:pStyle w:val="a9"/>
        <w:rPr>
          <w:sz w:val="28"/>
          <w:szCs w:val="28"/>
        </w:rPr>
      </w:pPr>
      <w:r w:rsidRPr="00814782">
        <w:rPr>
          <w:sz w:val="28"/>
          <w:szCs w:val="28"/>
        </w:rPr>
        <w:t>- взаимодействие п</w:t>
      </w:r>
      <w:r w:rsidR="00814782">
        <w:rPr>
          <w:sz w:val="28"/>
          <w:szCs w:val="28"/>
        </w:rPr>
        <w:t>едагога</w:t>
      </w:r>
      <w:r w:rsidRPr="00814782">
        <w:rPr>
          <w:sz w:val="28"/>
          <w:szCs w:val="28"/>
        </w:rPr>
        <w:t xml:space="preserve"> с ребенком по типу субъект – субъектного общения;</w:t>
      </w:r>
    </w:p>
    <w:p w:rsidR="00944004" w:rsidRPr="00814782" w:rsidRDefault="00944004" w:rsidP="00814782">
      <w:pPr>
        <w:pStyle w:val="a9"/>
        <w:rPr>
          <w:sz w:val="28"/>
          <w:szCs w:val="28"/>
        </w:rPr>
      </w:pPr>
      <w:r w:rsidRPr="00814782">
        <w:rPr>
          <w:sz w:val="28"/>
          <w:szCs w:val="28"/>
        </w:rPr>
        <w:t>- наличие «свободного пространства» для проявления индивидуальной активности ребенка;</w:t>
      </w:r>
    </w:p>
    <w:p w:rsidR="00944004" w:rsidRPr="00814782" w:rsidRDefault="00944004" w:rsidP="00814782">
      <w:pPr>
        <w:pStyle w:val="a9"/>
        <w:rPr>
          <w:sz w:val="28"/>
          <w:szCs w:val="28"/>
        </w:rPr>
      </w:pPr>
      <w:r w:rsidRPr="00814782">
        <w:rPr>
          <w:sz w:val="28"/>
          <w:szCs w:val="28"/>
        </w:rPr>
        <w:t>- сочетание статично-динамичного положения;</w:t>
      </w:r>
    </w:p>
    <w:p w:rsidR="00944004" w:rsidRPr="00814782" w:rsidRDefault="00944004" w:rsidP="00814782">
      <w:pPr>
        <w:pStyle w:val="a9"/>
        <w:rPr>
          <w:sz w:val="28"/>
          <w:szCs w:val="28"/>
        </w:rPr>
      </w:pPr>
      <w:r w:rsidRPr="00814782">
        <w:rPr>
          <w:sz w:val="28"/>
          <w:szCs w:val="28"/>
        </w:rPr>
        <w:lastRenderedPageBreak/>
        <w:t>- каждый следующий этап базируется на уже сформированных навыках и, в свою очередь,  формирует «зону ближайшего развития»;</w:t>
      </w:r>
    </w:p>
    <w:p w:rsidR="00944004" w:rsidRPr="00814782" w:rsidRDefault="00944004" w:rsidP="00814782">
      <w:pPr>
        <w:pStyle w:val="a9"/>
        <w:rPr>
          <w:sz w:val="28"/>
          <w:szCs w:val="28"/>
        </w:rPr>
      </w:pPr>
      <w:r w:rsidRPr="00814782">
        <w:rPr>
          <w:sz w:val="28"/>
          <w:szCs w:val="28"/>
        </w:rPr>
        <w:t>- необходимость поддержания высокой самооценки ребенка; осуществление понятной и ясной, честной и конкретной коммуникации между родителями и ребенком;</w:t>
      </w:r>
    </w:p>
    <w:p w:rsidR="00944004" w:rsidRPr="00814782" w:rsidRDefault="00944004" w:rsidP="00814782">
      <w:pPr>
        <w:pStyle w:val="a9"/>
        <w:rPr>
          <w:sz w:val="28"/>
          <w:szCs w:val="28"/>
        </w:rPr>
      </w:pPr>
      <w:r w:rsidRPr="00814782">
        <w:rPr>
          <w:sz w:val="28"/>
          <w:szCs w:val="28"/>
        </w:rPr>
        <w:t>- совместное обсуждение понятого, увиденного, почувствованного и краткое резюме педагога в конце занятия;</w:t>
      </w:r>
    </w:p>
    <w:p w:rsidR="00944004" w:rsidRPr="00814782" w:rsidRDefault="00944004" w:rsidP="00814782">
      <w:pPr>
        <w:pStyle w:val="a9"/>
        <w:rPr>
          <w:sz w:val="28"/>
          <w:szCs w:val="28"/>
        </w:rPr>
      </w:pPr>
      <w:r w:rsidRPr="00814782">
        <w:rPr>
          <w:sz w:val="28"/>
          <w:szCs w:val="28"/>
        </w:rPr>
        <w:t xml:space="preserve">- конфиденциальность информации о ребенке родителям, недопустимость медицинских диагнозов;  акцент на рекомендации. </w:t>
      </w:r>
    </w:p>
    <w:p w:rsidR="00944004" w:rsidRPr="00814782" w:rsidRDefault="00944004" w:rsidP="00814782">
      <w:pPr>
        <w:pStyle w:val="a9"/>
        <w:rPr>
          <w:sz w:val="28"/>
          <w:szCs w:val="28"/>
        </w:rPr>
      </w:pPr>
      <w:r w:rsidRPr="00814782">
        <w:rPr>
          <w:sz w:val="28"/>
          <w:szCs w:val="28"/>
        </w:rPr>
        <w:t xml:space="preserve">  </w:t>
      </w:r>
      <w:proofErr w:type="gramStart"/>
      <w:r w:rsidRPr="00814782">
        <w:rPr>
          <w:b/>
          <w:i/>
          <w:sz w:val="28"/>
          <w:szCs w:val="28"/>
        </w:rPr>
        <w:t>Цель программы</w:t>
      </w:r>
      <w:r w:rsidRPr="00814782">
        <w:rPr>
          <w:sz w:val="28"/>
          <w:szCs w:val="28"/>
        </w:rPr>
        <w:t> -</w:t>
      </w:r>
      <w:r w:rsidR="00506DFF">
        <w:rPr>
          <w:sz w:val="28"/>
          <w:szCs w:val="28"/>
        </w:rPr>
        <w:t xml:space="preserve"> </w:t>
      </w:r>
      <w:r w:rsidRPr="00814782">
        <w:rPr>
          <w:sz w:val="28"/>
          <w:szCs w:val="28"/>
        </w:rPr>
        <w:t>формирование базовых составляющих психического развития учащихся (формирование произвольной саморегуляции поведения, умения ребенка оценивать себя и свои действия (самооценка) познавательной активности, игровой активности, научить ребенка понимать собственное эмоциональное состояние.    </w:t>
      </w:r>
      <w:proofErr w:type="gramEnd"/>
    </w:p>
    <w:p w:rsidR="00944004" w:rsidRPr="00814782" w:rsidRDefault="00944004" w:rsidP="00814782">
      <w:pPr>
        <w:pStyle w:val="a9"/>
        <w:rPr>
          <w:b/>
          <w:i/>
          <w:sz w:val="28"/>
          <w:szCs w:val="28"/>
        </w:rPr>
      </w:pPr>
      <w:r w:rsidRPr="00814782">
        <w:rPr>
          <w:b/>
          <w:i/>
          <w:sz w:val="28"/>
          <w:szCs w:val="28"/>
        </w:rPr>
        <w:t>Задачи программы:</w:t>
      </w:r>
    </w:p>
    <w:p w:rsidR="00944004" w:rsidRPr="00814782" w:rsidRDefault="00944004" w:rsidP="00814782">
      <w:pPr>
        <w:pStyle w:val="a9"/>
        <w:rPr>
          <w:sz w:val="28"/>
          <w:szCs w:val="28"/>
        </w:rPr>
      </w:pPr>
      <w:r w:rsidRPr="00814782">
        <w:rPr>
          <w:sz w:val="28"/>
          <w:szCs w:val="28"/>
        </w:rPr>
        <w:t> 1.Восстановление эмоционального комфорта, поддержание стремления ребенка к психологическому здоровью, равновесию, гармонии.</w:t>
      </w:r>
    </w:p>
    <w:p w:rsidR="00944004" w:rsidRPr="00814782" w:rsidRDefault="00944004" w:rsidP="00814782">
      <w:pPr>
        <w:pStyle w:val="a9"/>
        <w:rPr>
          <w:sz w:val="28"/>
          <w:szCs w:val="28"/>
        </w:rPr>
      </w:pPr>
      <w:r w:rsidRPr="00814782">
        <w:rPr>
          <w:sz w:val="28"/>
          <w:szCs w:val="28"/>
        </w:rPr>
        <w:t>2.Снятие тревоги, создание чувства безопасности, незащищенности.</w:t>
      </w:r>
    </w:p>
    <w:p w:rsidR="00944004" w:rsidRPr="00814782" w:rsidRDefault="00944004" w:rsidP="00814782">
      <w:pPr>
        <w:pStyle w:val="a9"/>
        <w:rPr>
          <w:sz w:val="28"/>
          <w:szCs w:val="28"/>
        </w:rPr>
      </w:pPr>
      <w:r w:rsidRPr="00814782">
        <w:rPr>
          <w:sz w:val="28"/>
          <w:szCs w:val="28"/>
        </w:rPr>
        <w:t>3.Обучение детей способам обследования предметов: наложению, прикладыванию, ощупыванию, группировке по форме и цвету вокруг образцов-эталонов, а также последовательному описанию формы, выполнению планомерных действий.</w:t>
      </w:r>
    </w:p>
    <w:p w:rsidR="00944004" w:rsidRPr="00814782" w:rsidRDefault="00944004" w:rsidP="00814782">
      <w:pPr>
        <w:pStyle w:val="a9"/>
        <w:rPr>
          <w:sz w:val="28"/>
          <w:szCs w:val="28"/>
        </w:rPr>
      </w:pPr>
      <w:r w:rsidRPr="00814782">
        <w:rPr>
          <w:sz w:val="28"/>
          <w:szCs w:val="28"/>
        </w:rPr>
        <w:t>4.Развитие восприятия формы, величины, цвета, пространства, движений, целостного образа предметов.</w:t>
      </w:r>
    </w:p>
    <w:p w:rsidR="00944004" w:rsidRPr="00814782" w:rsidRDefault="00944004" w:rsidP="00814782">
      <w:pPr>
        <w:pStyle w:val="a9"/>
        <w:rPr>
          <w:sz w:val="28"/>
          <w:szCs w:val="28"/>
        </w:rPr>
      </w:pPr>
      <w:r w:rsidRPr="00814782">
        <w:rPr>
          <w:sz w:val="28"/>
          <w:szCs w:val="28"/>
        </w:rPr>
        <w:t>5.Выражать свои чувства и распознавать чувства других людей через мимику, жесты, интонацию;</w:t>
      </w:r>
    </w:p>
    <w:p w:rsidR="00944004" w:rsidRPr="00814782" w:rsidRDefault="00944004" w:rsidP="00814782">
      <w:pPr>
        <w:pStyle w:val="a9"/>
        <w:rPr>
          <w:sz w:val="28"/>
          <w:szCs w:val="28"/>
        </w:rPr>
      </w:pPr>
      <w:r w:rsidRPr="00814782">
        <w:rPr>
          <w:sz w:val="28"/>
          <w:szCs w:val="28"/>
        </w:rPr>
        <w:t>6.Привитие навыков социального поведения;        </w:t>
      </w:r>
    </w:p>
    <w:p w:rsidR="00944004" w:rsidRPr="00814782" w:rsidRDefault="00944004" w:rsidP="00814782">
      <w:pPr>
        <w:pStyle w:val="a9"/>
        <w:rPr>
          <w:sz w:val="28"/>
          <w:szCs w:val="28"/>
        </w:rPr>
      </w:pPr>
      <w:r w:rsidRPr="00814782">
        <w:rPr>
          <w:sz w:val="28"/>
          <w:szCs w:val="28"/>
        </w:rPr>
        <w:t>7.Смягчение эмоционального дискомфорта у детей;</w:t>
      </w:r>
    </w:p>
    <w:p w:rsidR="00944004" w:rsidRPr="00814782" w:rsidRDefault="00944004" w:rsidP="00814782">
      <w:pPr>
        <w:pStyle w:val="a9"/>
        <w:rPr>
          <w:sz w:val="28"/>
          <w:szCs w:val="28"/>
        </w:rPr>
      </w:pPr>
      <w:r w:rsidRPr="00814782">
        <w:rPr>
          <w:sz w:val="28"/>
          <w:szCs w:val="28"/>
        </w:rPr>
        <w:t>8.Развитие нравственных качеств;</w:t>
      </w:r>
    </w:p>
    <w:p w:rsidR="00944004" w:rsidRPr="00814782" w:rsidRDefault="00944004" w:rsidP="00814782">
      <w:pPr>
        <w:pStyle w:val="a9"/>
        <w:rPr>
          <w:sz w:val="28"/>
          <w:szCs w:val="28"/>
        </w:rPr>
      </w:pPr>
      <w:r w:rsidRPr="00814782">
        <w:rPr>
          <w:sz w:val="28"/>
          <w:szCs w:val="28"/>
        </w:rPr>
        <w:t>9.Повышение  активности и самостоятельности детей;</w:t>
      </w:r>
    </w:p>
    <w:p w:rsidR="00944004" w:rsidRPr="00814782" w:rsidRDefault="00944004" w:rsidP="00814782">
      <w:pPr>
        <w:pStyle w:val="a9"/>
        <w:rPr>
          <w:sz w:val="28"/>
          <w:szCs w:val="28"/>
        </w:rPr>
      </w:pPr>
      <w:r w:rsidRPr="00814782">
        <w:rPr>
          <w:sz w:val="28"/>
          <w:szCs w:val="28"/>
        </w:rPr>
        <w:t>10. Формирование и коррекция нарушения в общении.</w:t>
      </w:r>
    </w:p>
    <w:p w:rsidR="00944004" w:rsidRPr="00814782" w:rsidRDefault="00944004" w:rsidP="00814782">
      <w:pPr>
        <w:pStyle w:val="a9"/>
        <w:rPr>
          <w:sz w:val="28"/>
          <w:szCs w:val="28"/>
        </w:rPr>
      </w:pPr>
      <w:r w:rsidRPr="00814782">
        <w:rPr>
          <w:sz w:val="28"/>
          <w:szCs w:val="28"/>
        </w:rPr>
        <w:t>Целевая группа:</w:t>
      </w:r>
    </w:p>
    <w:p w:rsidR="00944004" w:rsidRPr="00814782" w:rsidRDefault="00944004" w:rsidP="00814782">
      <w:pPr>
        <w:pStyle w:val="a9"/>
        <w:rPr>
          <w:sz w:val="28"/>
          <w:szCs w:val="28"/>
        </w:rPr>
      </w:pPr>
      <w:r w:rsidRPr="00814782">
        <w:rPr>
          <w:sz w:val="28"/>
          <w:szCs w:val="28"/>
        </w:rPr>
        <w:t xml:space="preserve">- воспитанники </w:t>
      </w:r>
      <w:r w:rsidR="00506DFF">
        <w:rPr>
          <w:sz w:val="28"/>
          <w:szCs w:val="28"/>
        </w:rPr>
        <w:t xml:space="preserve">СП  </w:t>
      </w:r>
      <w:r w:rsidR="00814782">
        <w:rPr>
          <w:sz w:val="28"/>
          <w:szCs w:val="28"/>
        </w:rPr>
        <w:t>ХЭШ</w:t>
      </w:r>
      <w:r w:rsidRPr="00814782">
        <w:rPr>
          <w:sz w:val="28"/>
          <w:szCs w:val="28"/>
        </w:rPr>
        <w:t>, имеющих соматические расстройства и расстройства опорно-двигательного аппарата, дети-инвалиды и дети с ОВЗ.</w:t>
      </w:r>
    </w:p>
    <w:p w:rsidR="00944004" w:rsidRPr="00814782" w:rsidRDefault="00944004" w:rsidP="00814782">
      <w:pPr>
        <w:pStyle w:val="a9"/>
        <w:rPr>
          <w:sz w:val="28"/>
          <w:szCs w:val="28"/>
        </w:rPr>
      </w:pPr>
      <w:r w:rsidRPr="00814782">
        <w:rPr>
          <w:sz w:val="28"/>
          <w:szCs w:val="28"/>
        </w:rPr>
        <w:t>- родители.</w:t>
      </w:r>
    </w:p>
    <w:p w:rsidR="00944004" w:rsidRPr="00814782" w:rsidRDefault="00944004" w:rsidP="00814782">
      <w:pPr>
        <w:pStyle w:val="a9"/>
        <w:rPr>
          <w:sz w:val="28"/>
          <w:szCs w:val="28"/>
        </w:rPr>
      </w:pPr>
      <w:r w:rsidRPr="00814782">
        <w:rPr>
          <w:sz w:val="28"/>
          <w:szCs w:val="28"/>
        </w:rPr>
        <w:t> Ожидаемый результат:</w:t>
      </w:r>
    </w:p>
    <w:p w:rsidR="00944004" w:rsidRPr="00814782" w:rsidRDefault="00944004" w:rsidP="00814782">
      <w:pPr>
        <w:pStyle w:val="a9"/>
        <w:rPr>
          <w:sz w:val="28"/>
          <w:szCs w:val="28"/>
        </w:rPr>
      </w:pPr>
      <w:r w:rsidRPr="00814782">
        <w:rPr>
          <w:sz w:val="28"/>
          <w:szCs w:val="28"/>
        </w:rPr>
        <w:t>      Данная программа даст возможность ребенку  адаптироваться к новым условиям жизни, создаст у него чувство принадлежности  к группе, положительного эмоционального фона, дети смогут овладеть определенными коммуникативными навыками, умением понимать свое эмоциональное состояние, научиться распознавать чувства других людей, расширит представления об окружающем мире. Так же смогут анализировать причины межличностных конфликтов и смогут самостоятельно их регулировать, снизить уровень тревожности, эмоционального напряжения, улучить работоспособность</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511"/>
        <w:gridCol w:w="5954"/>
      </w:tblGrid>
      <w:tr w:rsidR="00944004" w:rsidRPr="00814782" w:rsidTr="001C12E1">
        <w:trPr>
          <w:tblCellSpacing w:w="15" w:type="dxa"/>
        </w:trPr>
        <w:tc>
          <w:tcPr>
            <w:tcW w:w="0" w:type="auto"/>
            <w:vAlign w:val="center"/>
            <w:hideMark/>
          </w:tcPr>
          <w:p w:rsidR="00944004" w:rsidRPr="00814782" w:rsidRDefault="00944004" w:rsidP="00814782">
            <w:pPr>
              <w:pStyle w:val="a9"/>
              <w:rPr>
                <w:sz w:val="28"/>
                <w:szCs w:val="28"/>
              </w:rPr>
            </w:pPr>
            <w:bookmarkStart w:id="3" w:name="89074396575ad0bfb901b15bcd7484674a368091"/>
            <w:bookmarkStart w:id="4" w:name="1"/>
            <w:bookmarkEnd w:id="3"/>
            <w:bookmarkEnd w:id="4"/>
            <w:r w:rsidRPr="00814782">
              <w:rPr>
                <w:sz w:val="28"/>
                <w:szCs w:val="28"/>
              </w:rPr>
              <w:lastRenderedPageBreak/>
              <w:t>Общее  психофизиологическое развитие.</w:t>
            </w:r>
          </w:p>
        </w:tc>
        <w:tc>
          <w:tcPr>
            <w:tcW w:w="0" w:type="auto"/>
            <w:vAlign w:val="center"/>
            <w:hideMark/>
          </w:tcPr>
          <w:p w:rsidR="00944004" w:rsidRPr="00814782" w:rsidRDefault="00944004" w:rsidP="00814782">
            <w:pPr>
              <w:pStyle w:val="a9"/>
              <w:rPr>
                <w:sz w:val="28"/>
                <w:szCs w:val="28"/>
              </w:rPr>
            </w:pPr>
            <w:r w:rsidRPr="00814782">
              <w:rPr>
                <w:sz w:val="28"/>
                <w:szCs w:val="28"/>
              </w:rPr>
              <w:t>развитие физиологических, возрастных, психоэмоциональных, интеллектуальных и речевых функций;</w:t>
            </w:r>
          </w:p>
          <w:p w:rsidR="00944004" w:rsidRPr="00814782" w:rsidRDefault="00944004" w:rsidP="00814782">
            <w:pPr>
              <w:pStyle w:val="a9"/>
              <w:rPr>
                <w:sz w:val="28"/>
                <w:szCs w:val="28"/>
              </w:rPr>
            </w:pPr>
            <w:r w:rsidRPr="00814782">
              <w:rPr>
                <w:sz w:val="28"/>
                <w:szCs w:val="28"/>
              </w:rPr>
              <w:t xml:space="preserve">активизация мышления; </w:t>
            </w:r>
          </w:p>
          <w:p w:rsidR="00944004" w:rsidRPr="00814782" w:rsidRDefault="00944004" w:rsidP="00814782">
            <w:pPr>
              <w:pStyle w:val="a9"/>
              <w:rPr>
                <w:sz w:val="28"/>
                <w:szCs w:val="28"/>
              </w:rPr>
            </w:pPr>
            <w:r w:rsidRPr="00814782">
              <w:rPr>
                <w:sz w:val="28"/>
                <w:szCs w:val="28"/>
              </w:rPr>
              <w:t>повышение иммунитета;</w:t>
            </w:r>
          </w:p>
          <w:p w:rsidR="00944004" w:rsidRPr="00814782" w:rsidRDefault="00944004" w:rsidP="00814782">
            <w:pPr>
              <w:pStyle w:val="a9"/>
              <w:rPr>
                <w:sz w:val="28"/>
                <w:szCs w:val="28"/>
              </w:rPr>
            </w:pPr>
            <w:r w:rsidRPr="00814782">
              <w:rPr>
                <w:sz w:val="28"/>
                <w:szCs w:val="28"/>
              </w:rPr>
              <w:t>улучшение соматического здоровья;</w:t>
            </w:r>
          </w:p>
          <w:p w:rsidR="00944004" w:rsidRPr="00814782" w:rsidRDefault="00944004" w:rsidP="00814782">
            <w:pPr>
              <w:pStyle w:val="a9"/>
              <w:rPr>
                <w:sz w:val="28"/>
                <w:szCs w:val="28"/>
              </w:rPr>
            </w:pPr>
            <w:r w:rsidRPr="00814782">
              <w:rPr>
                <w:sz w:val="28"/>
                <w:szCs w:val="28"/>
              </w:rPr>
              <w:t>коррекция  эмоционального  состояния;</w:t>
            </w:r>
          </w:p>
          <w:p w:rsidR="00944004" w:rsidRPr="00814782" w:rsidRDefault="00944004" w:rsidP="00814782">
            <w:pPr>
              <w:pStyle w:val="a9"/>
              <w:rPr>
                <w:sz w:val="28"/>
                <w:szCs w:val="28"/>
              </w:rPr>
            </w:pPr>
            <w:r w:rsidRPr="00814782">
              <w:rPr>
                <w:sz w:val="28"/>
                <w:szCs w:val="28"/>
              </w:rPr>
              <w:t>активизация деятельности;</w:t>
            </w:r>
          </w:p>
          <w:p w:rsidR="00944004" w:rsidRPr="00814782" w:rsidRDefault="00944004" w:rsidP="00814782">
            <w:pPr>
              <w:pStyle w:val="a9"/>
              <w:rPr>
                <w:sz w:val="28"/>
                <w:szCs w:val="28"/>
              </w:rPr>
            </w:pPr>
            <w:r w:rsidRPr="00814782">
              <w:rPr>
                <w:sz w:val="28"/>
                <w:szCs w:val="28"/>
              </w:rPr>
              <w:t>нормализация сна;</w:t>
            </w:r>
          </w:p>
          <w:p w:rsidR="00944004" w:rsidRPr="00814782" w:rsidRDefault="00944004" w:rsidP="00814782">
            <w:pPr>
              <w:pStyle w:val="a9"/>
              <w:rPr>
                <w:sz w:val="28"/>
                <w:szCs w:val="28"/>
              </w:rPr>
            </w:pPr>
            <w:r w:rsidRPr="00814782">
              <w:rPr>
                <w:sz w:val="28"/>
                <w:szCs w:val="28"/>
              </w:rPr>
              <w:t>развитие мелкой моторики</w:t>
            </w:r>
          </w:p>
        </w:tc>
      </w:tr>
      <w:tr w:rsidR="00944004" w:rsidRPr="00814782" w:rsidTr="001C12E1">
        <w:trPr>
          <w:tblCellSpacing w:w="15" w:type="dxa"/>
        </w:trPr>
        <w:tc>
          <w:tcPr>
            <w:tcW w:w="0" w:type="auto"/>
            <w:vAlign w:val="center"/>
            <w:hideMark/>
          </w:tcPr>
          <w:p w:rsidR="00944004" w:rsidRPr="00814782" w:rsidRDefault="00944004" w:rsidP="00814782">
            <w:pPr>
              <w:pStyle w:val="a9"/>
              <w:rPr>
                <w:sz w:val="28"/>
                <w:szCs w:val="28"/>
              </w:rPr>
            </w:pPr>
            <w:r w:rsidRPr="00814782">
              <w:rPr>
                <w:sz w:val="28"/>
                <w:szCs w:val="28"/>
              </w:rPr>
              <w:t>Эмоциональное развитие.</w:t>
            </w:r>
          </w:p>
        </w:tc>
        <w:tc>
          <w:tcPr>
            <w:tcW w:w="0" w:type="auto"/>
            <w:vAlign w:val="center"/>
            <w:hideMark/>
          </w:tcPr>
          <w:p w:rsidR="00944004" w:rsidRPr="00814782" w:rsidRDefault="00944004" w:rsidP="00814782">
            <w:pPr>
              <w:pStyle w:val="a9"/>
              <w:rPr>
                <w:sz w:val="28"/>
                <w:szCs w:val="28"/>
              </w:rPr>
            </w:pPr>
            <w:r w:rsidRPr="00814782">
              <w:rPr>
                <w:sz w:val="28"/>
                <w:szCs w:val="28"/>
              </w:rPr>
              <w:t xml:space="preserve">обогащение эмоционального опыта; </w:t>
            </w:r>
          </w:p>
          <w:p w:rsidR="00944004" w:rsidRPr="00814782" w:rsidRDefault="00944004" w:rsidP="00814782">
            <w:pPr>
              <w:pStyle w:val="a9"/>
              <w:rPr>
                <w:sz w:val="28"/>
                <w:szCs w:val="28"/>
              </w:rPr>
            </w:pPr>
            <w:r w:rsidRPr="00814782">
              <w:rPr>
                <w:sz w:val="28"/>
                <w:szCs w:val="28"/>
              </w:rPr>
              <w:t>преодоление страхов; коррекция уровня тревожности и агрессивности; </w:t>
            </w:r>
          </w:p>
          <w:p w:rsidR="00944004" w:rsidRPr="00814782" w:rsidRDefault="00944004" w:rsidP="00814782">
            <w:pPr>
              <w:pStyle w:val="a9"/>
              <w:rPr>
                <w:sz w:val="28"/>
                <w:szCs w:val="28"/>
              </w:rPr>
            </w:pPr>
            <w:r w:rsidRPr="00814782">
              <w:rPr>
                <w:sz w:val="28"/>
                <w:szCs w:val="28"/>
              </w:rPr>
              <w:t>стимуляция приятных и эстетических значимых переживаний;</w:t>
            </w:r>
          </w:p>
          <w:p w:rsidR="00944004" w:rsidRPr="00814782" w:rsidRDefault="00944004" w:rsidP="00814782">
            <w:pPr>
              <w:pStyle w:val="a9"/>
              <w:rPr>
                <w:sz w:val="28"/>
                <w:szCs w:val="28"/>
              </w:rPr>
            </w:pPr>
            <w:r w:rsidRPr="00814782">
              <w:rPr>
                <w:sz w:val="28"/>
                <w:szCs w:val="28"/>
              </w:rPr>
              <w:t xml:space="preserve">формирование эмоционально спокойного состояния, способствующее снятию негативных эмоций и состояний; </w:t>
            </w:r>
          </w:p>
          <w:p w:rsidR="00944004" w:rsidRPr="00814782" w:rsidRDefault="00944004" w:rsidP="00814782">
            <w:pPr>
              <w:pStyle w:val="a9"/>
              <w:rPr>
                <w:sz w:val="28"/>
                <w:szCs w:val="28"/>
              </w:rPr>
            </w:pPr>
            <w:r w:rsidRPr="00814782">
              <w:rPr>
                <w:sz w:val="28"/>
                <w:szCs w:val="28"/>
              </w:rPr>
              <w:t>формирование коммуникативных навыков у детей;</w:t>
            </w:r>
          </w:p>
          <w:p w:rsidR="00944004" w:rsidRPr="00814782" w:rsidRDefault="00944004" w:rsidP="00814782">
            <w:pPr>
              <w:pStyle w:val="a9"/>
              <w:rPr>
                <w:sz w:val="28"/>
                <w:szCs w:val="28"/>
              </w:rPr>
            </w:pPr>
            <w:r w:rsidRPr="00814782">
              <w:rPr>
                <w:sz w:val="28"/>
                <w:szCs w:val="28"/>
              </w:rPr>
              <w:t xml:space="preserve">коррекция </w:t>
            </w:r>
            <w:proofErr w:type="spellStart"/>
            <w:r w:rsidRPr="00814782">
              <w:rPr>
                <w:sz w:val="28"/>
                <w:szCs w:val="28"/>
              </w:rPr>
              <w:t>девиантного</w:t>
            </w:r>
            <w:proofErr w:type="spellEnd"/>
            <w:r w:rsidRPr="00814782">
              <w:rPr>
                <w:sz w:val="28"/>
                <w:szCs w:val="28"/>
              </w:rPr>
              <w:t xml:space="preserve"> поведения;</w:t>
            </w:r>
          </w:p>
        </w:tc>
      </w:tr>
      <w:tr w:rsidR="00944004" w:rsidRPr="00814782" w:rsidTr="001C12E1">
        <w:trPr>
          <w:tblCellSpacing w:w="15" w:type="dxa"/>
        </w:trPr>
        <w:tc>
          <w:tcPr>
            <w:tcW w:w="0" w:type="auto"/>
            <w:vAlign w:val="center"/>
            <w:hideMark/>
          </w:tcPr>
          <w:p w:rsidR="00944004" w:rsidRPr="00814782" w:rsidRDefault="00944004" w:rsidP="00814782">
            <w:pPr>
              <w:pStyle w:val="a9"/>
              <w:rPr>
                <w:sz w:val="28"/>
                <w:szCs w:val="28"/>
              </w:rPr>
            </w:pPr>
            <w:r w:rsidRPr="00814782">
              <w:rPr>
                <w:sz w:val="28"/>
                <w:szCs w:val="28"/>
              </w:rPr>
              <w:t>Речевое развитие.</w:t>
            </w:r>
          </w:p>
        </w:tc>
        <w:tc>
          <w:tcPr>
            <w:tcW w:w="0" w:type="auto"/>
            <w:vAlign w:val="center"/>
            <w:hideMark/>
          </w:tcPr>
          <w:p w:rsidR="00944004" w:rsidRPr="00814782" w:rsidRDefault="00944004" w:rsidP="00814782">
            <w:pPr>
              <w:pStyle w:val="a9"/>
              <w:rPr>
                <w:sz w:val="28"/>
                <w:szCs w:val="28"/>
              </w:rPr>
            </w:pPr>
            <w:r w:rsidRPr="00814782">
              <w:rPr>
                <w:sz w:val="28"/>
                <w:szCs w:val="28"/>
              </w:rPr>
              <w:t>активизация словаря;</w:t>
            </w:r>
          </w:p>
          <w:p w:rsidR="00944004" w:rsidRPr="00814782" w:rsidRDefault="00944004" w:rsidP="00814782">
            <w:pPr>
              <w:pStyle w:val="a9"/>
              <w:rPr>
                <w:sz w:val="28"/>
                <w:szCs w:val="28"/>
              </w:rPr>
            </w:pPr>
            <w:r w:rsidRPr="00814782">
              <w:rPr>
                <w:sz w:val="28"/>
                <w:szCs w:val="28"/>
              </w:rPr>
              <w:t>накопление языковых представлений;</w:t>
            </w:r>
          </w:p>
          <w:p w:rsidR="00944004" w:rsidRPr="00814782" w:rsidRDefault="00944004" w:rsidP="00814782">
            <w:pPr>
              <w:pStyle w:val="a9"/>
              <w:rPr>
                <w:sz w:val="28"/>
                <w:szCs w:val="28"/>
              </w:rPr>
            </w:pPr>
            <w:r w:rsidRPr="00814782">
              <w:rPr>
                <w:sz w:val="28"/>
                <w:szCs w:val="28"/>
              </w:rPr>
              <w:t xml:space="preserve"> формирование способности </w:t>
            </w:r>
            <w:proofErr w:type="gramStart"/>
            <w:r w:rsidRPr="00814782">
              <w:rPr>
                <w:sz w:val="28"/>
                <w:szCs w:val="28"/>
              </w:rPr>
              <w:t>ребенка</w:t>
            </w:r>
            <w:proofErr w:type="gramEnd"/>
            <w:r w:rsidRPr="00814782">
              <w:rPr>
                <w:sz w:val="28"/>
                <w:szCs w:val="28"/>
              </w:rPr>
              <w:t xml:space="preserve"> к пониманию обращенной к нему и контекстуальной речи;</w:t>
            </w:r>
          </w:p>
          <w:p w:rsidR="00944004" w:rsidRPr="00814782" w:rsidRDefault="00944004" w:rsidP="00814782">
            <w:pPr>
              <w:pStyle w:val="a9"/>
              <w:rPr>
                <w:sz w:val="28"/>
                <w:szCs w:val="28"/>
              </w:rPr>
            </w:pPr>
            <w:r w:rsidRPr="00814782">
              <w:rPr>
                <w:sz w:val="28"/>
                <w:szCs w:val="28"/>
              </w:rPr>
              <w:t>формирование диалогической речи;</w:t>
            </w:r>
          </w:p>
          <w:p w:rsidR="00944004" w:rsidRPr="00814782" w:rsidRDefault="00944004" w:rsidP="00814782">
            <w:pPr>
              <w:pStyle w:val="a9"/>
              <w:rPr>
                <w:sz w:val="28"/>
                <w:szCs w:val="28"/>
              </w:rPr>
            </w:pPr>
            <w:r w:rsidRPr="00814782">
              <w:rPr>
                <w:sz w:val="28"/>
                <w:szCs w:val="28"/>
              </w:rPr>
              <w:t>формирование элементов словесного планирования;</w:t>
            </w:r>
          </w:p>
          <w:p w:rsidR="00944004" w:rsidRPr="00814782" w:rsidRDefault="00944004" w:rsidP="00814782">
            <w:pPr>
              <w:pStyle w:val="a9"/>
              <w:rPr>
                <w:sz w:val="28"/>
                <w:szCs w:val="28"/>
              </w:rPr>
            </w:pPr>
            <w:r w:rsidRPr="00814782">
              <w:rPr>
                <w:sz w:val="28"/>
                <w:szCs w:val="28"/>
              </w:rPr>
              <w:t>формирование монологической речи;</w:t>
            </w:r>
          </w:p>
          <w:p w:rsidR="00944004" w:rsidRPr="00814782" w:rsidRDefault="00944004" w:rsidP="00814782">
            <w:pPr>
              <w:pStyle w:val="a9"/>
              <w:rPr>
                <w:sz w:val="28"/>
                <w:szCs w:val="28"/>
              </w:rPr>
            </w:pPr>
            <w:r w:rsidRPr="00814782">
              <w:rPr>
                <w:sz w:val="28"/>
                <w:szCs w:val="28"/>
              </w:rPr>
              <w:t>формирование способности связно рассказывать, выделяя основную мысль;</w:t>
            </w:r>
          </w:p>
          <w:p w:rsidR="00944004" w:rsidRPr="00814782" w:rsidRDefault="00944004" w:rsidP="00814782">
            <w:pPr>
              <w:pStyle w:val="a9"/>
              <w:rPr>
                <w:sz w:val="28"/>
                <w:szCs w:val="28"/>
              </w:rPr>
            </w:pPr>
            <w:r w:rsidRPr="00814782">
              <w:rPr>
                <w:sz w:val="28"/>
                <w:szCs w:val="28"/>
              </w:rPr>
              <w:t>развитие выразительности речи;</w:t>
            </w:r>
          </w:p>
        </w:tc>
      </w:tr>
      <w:tr w:rsidR="00944004" w:rsidRPr="00814782" w:rsidTr="001C12E1">
        <w:trPr>
          <w:tblCellSpacing w:w="15" w:type="dxa"/>
        </w:trPr>
        <w:tc>
          <w:tcPr>
            <w:tcW w:w="0" w:type="auto"/>
            <w:vAlign w:val="center"/>
            <w:hideMark/>
          </w:tcPr>
          <w:p w:rsidR="00944004" w:rsidRPr="00814782" w:rsidRDefault="00944004" w:rsidP="00814782">
            <w:pPr>
              <w:pStyle w:val="a9"/>
              <w:rPr>
                <w:sz w:val="28"/>
                <w:szCs w:val="28"/>
              </w:rPr>
            </w:pPr>
            <w:r w:rsidRPr="00814782">
              <w:rPr>
                <w:sz w:val="28"/>
                <w:szCs w:val="28"/>
              </w:rPr>
              <w:t>Социальное развитие.</w:t>
            </w:r>
          </w:p>
        </w:tc>
        <w:tc>
          <w:tcPr>
            <w:tcW w:w="0" w:type="auto"/>
            <w:vAlign w:val="center"/>
            <w:hideMark/>
          </w:tcPr>
          <w:p w:rsidR="00944004" w:rsidRPr="00814782" w:rsidRDefault="00944004" w:rsidP="00814782">
            <w:pPr>
              <w:pStyle w:val="a9"/>
              <w:rPr>
                <w:sz w:val="28"/>
                <w:szCs w:val="28"/>
              </w:rPr>
            </w:pPr>
            <w:r w:rsidRPr="00814782">
              <w:rPr>
                <w:sz w:val="28"/>
                <w:szCs w:val="28"/>
              </w:rPr>
              <w:t>формирование личностной ориентации;</w:t>
            </w:r>
          </w:p>
          <w:p w:rsidR="00944004" w:rsidRPr="00814782" w:rsidRDefault="00944004" w:rsidP="00814782">
            <w:pPr>
              <w:pStyle w:val="a9"/>
              <w:rPr>
                <w:sz w:val="28"/>
                <w:szCs w:val="28"/>
              </w:rPr>
            </w:pPr>
            <w:r w:rsidRPr="00814782">
              <w:rPr>
                <w:sz w:val="28"/>
                <w:szCs w:val="28"/>
              </w:rPr>
              <w:t xml:space="preserve">формирование способностей осознания и переживания успехи-неуспехи, результаты деятельности; </w:t>
            </w:r>
          </w:p>
          <w:p w:rsidR="00944004" w:rsidRPr="00814782" w:rsidRDefault="00944004" w:rsidP="00814782">
            <w:pPr>
              <w:pStyle w:val="a9"/>
              <w:rPr>
                <w:sz w:val="28"/>
                <w:szCs w:val="28"/>
              </w:rPr>
            </w:pPr>
            <w:r w:rsidRPr="00814782">
              <w:rPr>
                <w:sz w:val="28"/>
                <w:szCs w:val="28"/>
              </w:rPr>
              <w:t>проекция общественных взаимодействий;</w:t>
            </w:r>
          </w:p>
          <w:p w:rsidR="00944004" w:rsidRPr="00814782" w:rsidRDefault="00944004" w:rsidP="00814782">
            <w:pPr>
              <w:pStyle w:val="a9"/>
              <w:rPr>
                <w:sz w:val="28"/>
                <w:szCs w:val="28"/>
              </w:rPr>
            </w:pPr>
            <w:r w:rsidRPr="00814782">
              <w:rPr>
                <w:sz w:val="28"/>
                <w:szCs w:val="28"/>
              </w:rPr>
              <w:t>развитие социальных норм поведения;</w:t>
            </w:r>
          </w:p>
          <w:p w:rsidR="00944004" w:rsidRPr="00814782" w:rsidRDefault="00944004" w:rsidP="00814782">
            <w:pPr>
              <w:pStyle w:val="a9"/>
              <w:rPr>
                <w:sz w:val="28"/>
                <w:szCs w:val="28"/>
              </w:rPr>
            </w:pPr>
            <w:r w:rsidRPr="00814782">
              <w:rPr>
                <w:sz w:val="28"/>
                <w:szCs w:val="28"/>
              </w:rPr>
              <w:t>ориентация ребенка на взрослого как на источник социального опыта;</w:t>
            </w:r>
          </w:p>
          <w:p w:rsidR="00944004" w:rsidRPr="00814782" w:rsidRDefault="00944004" w:rsidP="00814782">
            <w:pPr>
              <w:pStyle w:val="a9"/>
              <w:rPr>
                <w:sz w:val="28"/>
                <w:szCs w:val="28"/>
              </w:rPr>
            </w:pPr>
            <w:r w:rsidRPr="00814782">
              <w:rPr>
                <w:sz w:val="28"/>
                <w:szCs w:val="28"/>
              </w:rPr>
              <w:t>формирование организационных умений</w:t>
            </w:r>
          </w:p>
          <w:p w:rsidR="00944004" w:rsidRPr="00814782" w:rsidRDefault="00944004" w:rsidP="00814782">
            <w:pPr>
              <w:pStyle w:val="a9"/>
              <w:rPr>
                <w:sz w:val="28"/>
                <w:szCs w:val="28"/>
              </w:rPr>
            </w:pPr>
            <w:r w:rsidRPr="00814782">
              <w:rPr>
                <w:sz w:val="28"/>
                <w:szCs w:val="28"/>
              </w:rPr>
              <w:t>развитие умения переносить освоенные навыки в незнакомую ситуацию;</w:t>
            </w:r>
          </w:p>
          <w:p w:rsidR="00944004" w:rsidRPr="00814782" w:rsidRDefault="00944004" w:rsidP="00814782">
            <w:pPr>
              <w:pStyle w:val="a9"/>
              <w:rPr>
                <w:sz w:val="28"/>
                <w:szCs w:val="28"/>
              </w:rPr>
            </w:pPr>
            <w:r w:rsidRPr="00814782">
              <w:rPr>
                <w:sz w:val="28"/>
                <w:szCs w:val="28"/>
              </w:rPr>
              <w:lastRenderedPageBreak/>
              <w:t>осмысление не сложных конструкций, отражающих общественные правила, нормы общения и поведения в обществе;</w:t>
            </w:r>
          </w:p>
          <w:p w:rsidR="00944004" w:rsidRPr="00814782" w:rsidRDefault="00944004" w:rsidP="00814782">
            <w:pPr>
              <w:pStyle w:val="a9"/>
              <w:rPr>
                <w:sz w:val="28"/>
                <w:szCs w:val="28"/>
              </w:rPr>
            </w:pPr>
            <w:r w:rsidRPr="00814782">
              <w:rPr>
                <w:sz w:val="28"/>
                <w:szCs w:val="28"/>
              </w:rPr>
              <w:t>освоению теоретических знаний посредством обогащения чувственного опыта;</w:t>
            </w:r>
          </w:p>
          <w:p w:rsidR="00944004" w:rsidRPr="00814782" w:rsidRDefault="00944004" w:rsidP="00814782">
            <w:pPr>
              <w:pStyle w:val="a9"/>
              <w:rPr>
                <w:sz w:val="28"/>
                <w:szCs w:val="28"/>
              </w:rPr>
            </w:pPr>
            <w:r w:rsidRPr="00814782">
              <w:rPr>
                <w:sz w:val="28"/>
                <w:szCs w:val="28"/>
              </w:rPr>
              <w:t>развитие умения подчинять свои поступки усвоенным моральным и этическим нормам;</w:t>
            </w:r>
          </w:p>
          <w:p w:rsidR="00944004" w:rsidRPr="00814782" w:rsidRDefault="00944004" w:rsidP="00814782">
            <w:pPr>
              <w:pStyle w:val="a9"/>
              <w:rPr>
                <w:sz w:val="28"/>
                <w:szCs w:val="28"/>
              </w:rPr>
            </w:pPr>
            <w:r w:rsidRPr="00814782">
              <w:rPr>
                <w:sz w:val="28"/>
                <w:szCs w:val="28"/>
              </w:rPr>
              <w:t>формирование и развитие творческих способностей;</w:t>
            </w:r>
          </w:p>
          <w:p w:rsidR="00944004" w:rsidRPr="00814782" w:rsidRDefault="00944004" w:rsidP="00814782">
            <w:pPr>
              <w:pStyle w:val="a9"/>
              <w:rPr>
                <w:sz w:val="28"/>
                <w:szCs w:val="28"/>
              </w:rPr>
            </w:pPr>
            <w:r w:rsidRPr="00814782">
              <w:rPr>
                <w:sz w:val="28"/>
                <w:szCs w:val="28"/>
              </w:rPr>
              <w:t>формирование развития самосознания, самоконтроля, способности адекватного отношения к себе и окружающим;</w:t>
            </w:r>
          </w:p>
          <w:p w:rsidR="00944004" w:rsidRPr="00814782" w:rsidRDefault="00944004" w:rsidP="00814782">
            <w:pPr>
              <w:pStyle w:val="a9"/>
              <w:rPr>
                <w:sz w:val="28"/>
                <w:szCs w:val="28"/>
              </w:rPr>
            </w:pPr>
            <w:r w:rsidRPr="00814782">
              <w:rPr>
                <w:sz w:val="28"/>
                <w:szCs w:val="28"/>
              </w:rPr>
              <w:t>формирование правильное поведения в коллективе</w:t>
            </w:r>
          </w:p>
        </w:tc>
      </w:tr>
    </w:tbl>
    <w:p w:rsidR="00944004" w:rsidRPr="00506DFF" w:rsidRDefault="00944004" w:rsidP="00814782">
      <w:pPr>
        <w:pStyle w:val="a9"/>
        <w:rPr>
          <w:b/>
          <w:sz w:val="28"/>
          <w:szCs w:val="28"/>
        </w:rPr>
      </w:pPr>
      <w:r w:rsidRPr="00506DFF">
        <w:rPr>
          <w:b/>
          <w:sz w:val="28"/>
          <w:szCs w:val="28"/>
        </w:rPr>
        <w:lastRenderedPageBreak/>
        <w:t>                                             Содержание программы</w:t>
      </w:r>
    </w:p>
    <w:p w:rsidR="00944004" w:rsidRPr="00814782" w:rsidRDefault="00944004" w:rsidP="00814782">
      <w:pPr>
        <w:pStyle w:val="a9"/>
        <w:rPr>
          <w:sz w:val="28"/>
          <w:szCs w:val="28"/>
        </w:rPr>
      </w:pPr>
      <w:r w:rsidRPr="00814782">
        <w:rPr>
          <w:sz w:val="28"/>
          <w:szCs w:val="28"/>
        </w:rPr>
        <w:t>Программа включает в себя несколько видов деятельности:</w:t>
      </w:r>
    </w:p>
    <w:p w:rsidR="00814782" w:rsidRPr="00814782" w:rsidRDefault="00944004" w:rsidP="00814782">
      <w:pPr>
        <w:pStyle w:val="a9"/>
        <w:rPr>
          <w:sz w:val="28"/>
          <w:szCs w:val="28"/>
        </w:rPr>
      </w:pPr>
      <w:r w:rsidRPr="00814782">
        <w:rPr>
          <w:sz w:val="28"/>
          <w:szCs w:val="28"/>
        </w:rPr>
        <w:t xml:space="preserve">- профилактическая и развивающая работа с детьми  с ослабленным здоровьем до </w:t>
      </w:r>
      <w:r w:rsidR="00814782">
        <w:rPr>
          <w:sz w:val="28"/>
          <w:szCs w:val="28"/>
        </w:rPr>
        <w:t>5</w:t>
      </w:r>
      <w:r w:rsidRPr="00814782">
        <w:rPr>
          <w:sz w:val="28"/>
          <w:szCs w:val="28"/>
        </w:rPr>
        <w:t xml:space="preserve"> человек</w:t>
      </w:r>
      <w:r w:rsidR="00814782">
        <w:rPr>
          <w:sz w:val="28"/>
          <w:szCs w:val="28"/>
        </w:rPr>
        <w:t xml:space="preserve">  дети </w:t>
      </w:r>
      <w:r w:rsidR="00814782" w:rsidRPr="00814782">
        <w:rPr>
          <w:sz w:val="28"/>
          <w:szCs w:val="28"/>
        </w:rPr>
        <w:t>с ОВЗ;</w:t>
      </w:r>
    </w:p>
    <w:p w:rsidR="00814782" w:rsidRDefault="00814782" w:rsidP="00814782">
      <w:pPr>
        <w:pStyle w:val="a9"/>
        <w:rPr>
          <w:sz w:val="28"/>
          <w:szCs w:val="28"/>
        </w:rPr>
      </w:pPr>
      <w:r>
        <w:rPr>
          <w:sz w:val="28"/>
          <w:szCs w:val="28"/>
        </w:rPr>
        <w:t xml:space="preserve"> </w:t>
      </w:r>
      <w:r w:rsidR="00944004" w:rsidRPr="00814782">
        <w:rPr>
          <w:sz w:val="28"/>
          <w:szCs w:val="28"/>
        </w:rPr>
        <w:t xml:space="preserve"> индивидуальные занятия  </w:t>
      </w:r>
      <w:r w:rsidRPr="00814782">
        <w:rPr>
          <w:sz w:val="28"/>
          <w:szCs w:val="28"/>
        </w:rPr>
        <w:t>дети-инвалиды</w:t>
      </w:r>
      <w:r>
        <w:rPr>
          <w:sz w:val="28"/>
          <w:szCs w:val="28"/>
        </w:rPr>
        <w:t xml:space="preserve"> 1 человек</w:t>
      </w:r>
    </w:p>
    <w:p w:rsidR="00944004" w:rsidRPr="00814782" w:rsidRDefault="00814782" w:rsidP="00814782">
      <w:pPr>
        <w:pStyle w:val="a9"/>
        <w:rPr>
          <w:sz w:val="28"/>
          <w:szCs w:val="28"/>
        </w:rPr>
      </w:pPr>
      <w:r w:rsidRPr="00814782">
        <w:rPr>
          <w:sz w:val="28"/>
          <w:szCs w:val="28"/>
        </w:rPr>
        <w:t xml:space="preserve"> </w:t>
      </w:r>
      <w:r w:rsidR="00944004" w:rsidRPr="00814782">
        <w:rPr>
          <w:sz w:val="28"/>
          <w:szCs w:val="28"/>
        </w:rPr>
        <w:t>- просветительская работа с педагогическим коллективом;</w:t>
      </w:r>
    </w:p>
    <w:p w:rsidR="00944004" w:rsidRPr="00814782" w:rsidRDefault="00944004" w:rsidP="00814782">
      <w:pPr>
        <w:pStyle w:val="a9"/>
        <w:rPr>
          <w:sz w:val="28"/>
          <w:szCs w:val="28"/>
        </w:rPr>
      </w:pPr>
      <w:r w:rsidRPr="00814782">
        <w:rPr>
          <w:sz w:val="28"/>
          <w:szCs w:val="28"/>
        </w:rPr>
        <w:t>- просветительская работа с родителями;</w:t>
      </w:r>
    </w:p>
    <w:p w:rsidR="00944004" w:rsidRPr="00814782" w:rsidRDefault="00944004" w:rsidP="00814782">
      <w:pPr>
        <w:pStyle w:val="a9"/>
        <w:rPr>
          <w:sz w:val="28"/>
          <w:szCs w:val="28"/>
        </w:rPr>
      </w:pPr>
      <w:r w:rsidRPr="00814782">
        <w:rPr>
          <w:sz w:val="28"/>
          <w:szCs w:val="28"/>
        </w:rPr>
        <w:t>- индивидуальные психологические консультации, занятия  с элементами тренингов для родителей (законных представителей) и педагогов.</w:t>
      </w:r>
    </w:p>
    <w:p w:rsidR="00944004" w:rsidRPr="00814782" w:rsidRDefault="00944004" w:rsidP="00814782">
      <w:pPr>
        <w:pStyle w:val="a9"/>
        <w:rPr>
          <w:sz w:val="28"/>
          <w:szCs w:val="28"/>
        </w:rPr>
      </w:pPr>
      <w:r w:rsidRPr="00814782">
        <w:rPr>
          <w:sz w:val="28"/>
          <w:szCs w:val="28"/>
        </w:rPr>
        <w:t>Виды и формы работы в сенсорной комнате с интерактивным сенсорным оборудованием</w:t>
      </w:r>
    </w:p>
    <w:tbl>
      <w:tblPr>
        <w:tblW w:w="0" w:type="auto"/>
        <w:tblCellSpacing w:w="15"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995"/>
        <w:gridCol w:w="2410"/>
        <w:gridCol w:w="488"/>
        <w:gridCol w:w="2489"/>
        <w:gridCol w:w="2747"/>
      </w:tblGrid>
      <w:tr w:rsidR="009E5C13" w:rsidRPr="00814782" w:rsidTr="00E95E9B">
        <w:trPr>
          <w:tblCellSpacing w:w="15" w:type="dxa"/>
        </w:trPr>
        <w:tc>
          <w:tcPr>
            <w:tcW w:w="1950" w:type="dxa"/>
            <w:vAlign w:val="center"/>
            <w:hideMark/>
          </w:tcPr>
          <w:p w:rsidR="00944004" w:rsidRPr="00814782" w:rsidRDefault="00944004" w:rsidP="00814782">
            <w:pPr>
              <w:pStyle w:val="a9"/>
              <w:rPr>
                <w:sz w:val="28"/>
                <w:szCs w:val="28"/>
              </w:rPr>
            </w:pPr>
            <w:bookmarkStart w:id="5" w:name="fd7a9c4e9e56adfbb1e09dc0ea36d5d326abba6c"/>
            <w:bookmarkStart w:id="6" w:name="2"/>
            <w:bookmarkEnd w:id="5"/>
            <w:bookmarkEnd w:id="6"/>
            <w:r w:rsidRPr="00814782">
              <w:rPr>
                <w:sz w:val="28"/>
                <w:szCs w:val="28"/>
              </w:rPr>
              <w:t>Наименование оборудования</w:t>
            </w:r>
          </w:p>
        </w:tc>
        <w:tc>
          <w:tcPr>
            <w:tcW w:w="2380" w:type="dxa"/>
            <w:vAlign w:val="center"/>
            <w:hideMark/>
          </w:tcPr>
          <w:p w:rsidR="00944004" w:rsidRPr="00814782" w:rsidRDefault="00944004" w:rsidP="00814782">
            <w:pPr>
              <w:pStyle w:val="a9"/>
              <w:rPr>
                <w:sz w:val="28"/>
                <w:szCs w:val="28"/>
              </w:rPr>
            </w:pPr>
            <w:r w:rsidRPr="00814782">
              <w:rPr>
                <w:sz w:val="28"/>
                <w:szCs w:val="28"/>
              </w:rPr>
              <w:t>Назначение</w:t>
            </w:r>
          </w:p>
        </w:tc>
        <w:tc>
          <w:tcPr>
            <w:tcW w:w="458" w:type="dxa"/>
            <w:vAlign w:val="center"/>
            <w:hideMark/>
          </w:tcPr>
          <w:p w:rsidR="00944004" w:rsidRPr="00814782" w:rsidRDefault="00944004" w:rsidP="00814782">
            <w:pPr>
              <w:pStyle w:val="a9"/>
              <w:rPr>
                <w:sz w:val="28"/>
                <w:szCs w:val="28"/>
              </w:rPr>
            </w:pPr>
            <w:r w:rsidRPr="00814782">
              <w:rPr>
                <w:sz w:val="28"/>
                <w:szCs w:val="28"/>
              </w:rPr>
              <w:t xml:space="preserve">Кол-во </w:t>
            </w:r>
          </w:p>
          <w:p w:rsidR="00944004" w:rsidRPr="00814782" w:rsidRDefault="00944004" w:rsidP="00814782">
            <w:pPr>
              <w:pStyle w:val="a9"/>
              <w:rPr>
                <w:sz w:val="28"/>
                <w:szCs w:val="28"/>
              </w:rPr>
            </w:pPr>
            <w:r w:rsidRPr="00814782">
              <w:rPr>
                <w:sz w:val="28"/>
                <w:szCs w:val="28"/>
              </w:rPr>
              <w:t>часов</w:t>
            </w:r>
          </w:p>
        </w:tc>
        <w:tc>
          <w:tcPr>
            <w:tcW w:w="2459" w:type="dxa"/>
            <w:vAlign w:val="center"/>
            <w:hideMark/>
          </w:tcPr>
          <w:p w:rsidR="00944004" w:rsidRPr="00814782" w:rsidRDefault="00944004" w:rsidP="00814782">
            <w:pPr>
              <w:pStyle w:val="a9"/>
              <w:rPr>
                <w:sz w:val="28"/>
                <w:szCs w:val="28"/>
              </w:rPr>
            </w:pPr>
            <w:r w:rsidRPr="00814782">
              <w:rPr>
                <w:sz w:val="28"/>
                <w:szCs w:val="28"/>
              </w:rPr>
              <w:t>Виды и формы работы</w:t>
            </w:r>
          </w:p>
        </w:tc>
        <w:tc>
          <w:tcPr>
            <w:tcW w:w="2702" w:type="dxa"/>
            <w:vAlign w:val="center"/>
            <w:hideMark/>
          </w:tcPr>
          <w:p w:rsidR="00944004" w:rsidRPr="00814782" w:rsidRDefault="00944004" w:rsidP="00814782">
            <w:pPr>
              <w:pStyle w:val="a9"/>
              <w:rPr>
                <w:sz w:val="28"/>
                <w:szCs w:val="28"/>
              </w:rPr>
            </w:pPr>
            <w:r w:rsidRPr="00814782">
              <w:rPr>
                <w:sz w:val="28"/>
                <w:szCs w:val="28"/>
              </w:rPr>
              <w:t>Категория детей</w:t>
            </w:r>
          </w:p>
        </w:tc>
      </w:tr>
      <w:tr w:rsidR="009E5C13" w:rsidRPr="00814782" w:rsidTr="00E95E9B">
        <w:trPr>
          <w:tblCellSpacing w:w="15" w:type="dxa"/>
        </w:trPr>
        <w:tc>
          <w:tcPr>
            <w:tcW w:w="1950" w:type="dxa"/>
            <w:vAlign w:val="center"/>
            <w:hideMark/>
          </w:tcPr>
          <w:p w:rsidR="00944004" w:rsidRPr="00814782" w:rsidRDefault="00944004" w:rsidP="00814782">
            <w:pPr>
              <w:pStyle w:val="a9"/>
              <w:rPr>
                <w:sz w:val="28"/>
                <w:szCs w:val="28"/>
              </w:rPr>
            </w:pPr>
            <w:r w:rsidRPr="00814782">
              <w:rPr>
                <w:sz w:val="28"/>
                <w:szCs w:val="28"/>
              </w:rPr>
              <w:t>Мягкое напольное  покрытие (маты, пуфы)</w:t>
            </w:r>
          </w:p>
          <w:p w:rsidR="00944004" w:rsidRPr="00814782" w:rsidRDefault="00944004" w:rsidP="00814782">
            <w:pPr>
              <w:pStyle w:val="a9"/>
              <w:rPr>
                <w:sz w:val="28"/>
                <w:szCs w:val="28"/>
              </w:rPr>
            </w:pPr>
            <w:proofErr w:type="spellStart"/>
            <w:r w:rsidRPr="00814782">
              <w:rPr>
                <w:sz w:val="28"/>
                <w:szCs w:val="28"/>
              </w:rPr>
              <w:t>Аромолампа</w:t>
            </w:r>
            <w:proofErr w:type="spellEnd"/>
          </w:p>
          <w:p w:rsidR="00944004" w:rsidRPr="00814782" w:rsidRDefault="00944004" w:rsidP="00814782">
            <w:pPr>
              <w:pStyle w:val="a9"/>
              <w:rPr>
                <w:sz w:val="28"/>
                <w:szCs w:val="28"/>
              </w:rPr>
            </w:pPr>
            <w:r w:rsidRPr="00814782">
              <w:rPr>
                <w:sz w:val="28"/>
                <w:szCs w:val="28"/>
              </w:rPr>
              <w:t>Установка для увлажнения и ионизации воздуха</w:t>
            </w:r>
          </w:p>
        </w:tc>
        <w:tc>
          <w:tcPr>
            <w:tcW w:w="2380" w:type="dxa"/>
            <w:vAlign w:val="center"/>
            <w:hideMark/>
          </w:tcPr>
          <w:p w:rsidR="00944004" w:rsidRPr="00814782" w:rsidRDefault="00944004" w:rsidP="00814782">
            <w:pPr>
              <w:pStyle w:val="a9"/>
              <w:rPr>
                <w:sz w:val="28"/>
                <w:szCs w:val="28"/>
              </w:rPr>
            </w:pPr>
            <w:r w:rsidRPr="00814782">
              <w:rPr>
                <w:sz w:val="28"/>
                <w:szCs w:val="28"/>
              </w:rPr>
              <w:t>Релаксация.</w:t>
            </w:r>
          </w:p>
          <w:p w:rsidR="00944004" w:rsidRPr="00814782" w:rsidRDefault="00944004" w:rsidP="00814782">
            <w:pPr>
              <w:pStyle w:val="a9"/>
              <w:rPr>
                <w:sz w:val="28"/>
                <w:szCs w:val="28"/>
              </w:rPr>
            </w:pPr>
            <w:r w:rsidRPr="00814782">
              <w:rPr>
                <w:sz w:val="28"/>
                <w:szCs w:val="28"/>
              </w:rPr>
              <w:t>Снятие негативных эмоций и состояний.</w:t>
            </w:r>
          </w:p>
          <w:p w:rsidR="00944004" w:rsidRPr="00814782" w:rsidRDefault="00944004" w:rsidP="00814782">
            <w:pPr>
              <w:pStyle w:val="a9"/>
              <w:rPr>
                <w:sz w:val="28"/>
                <w:szCs w:val="28"/>
              </w:rPr>
            </w:pPr>
            <w:r w:rsidRPr="00814782">
              <w:rPr>
                <w:sz w:val="28"/>
                <w:szCs w:val="28"/>
              </w:rPr>
              <w:t>Развитие воображения.</w:t>
            </w:r>
          </w:p>
          <w:p w:rsidR="00944004" w:rsidRPr="00814782" w:rsidRDefault="00944004" w:rsidP="00814782">
            <w:pPr>
              <w:pStyle w:val="a9"/>
              <w:rPr>
                <w:sz w:val="28"/>
                <w:szCs w:val="28"/>
              </w:rPr>
            </w:pPr>
            <w:r w:rsidRPr="00814782">
              <w:rPr>
                <w:sz w:val="28"/>
                <w:szCs w:val="28"/>
              </w:rPr>
              <w:t>Развитие:</w:t>
            </w:r>
          </w:p>
          <w:p w:rsidR="00944004" w:rsidRPr="00814782" w:rsidRDefault="00944004" w:rsidP="00814782">
            <w:pPr>
              <w:pStyle w:val="a9"/>
              <w:rPr>
                <w:sz w:val="28"/>
                <w:szCs w:val="28"/>
              </w:rPr>
            </w:pPr>
            <w:r w:rsidRPr="00814782">
              <w:rPr>
                <w:sz w:val="28"/>
                <w:szCs w:val="28"/>
              </w:rPr>
              <w:t>образа тела;</w:t>
            </w:r>
          </w:p>
          <w:p w:rsidR="00944004" w:rsidRPr="00814782" w:rsidRDefault="00944004" w:rsidP="00814782">
            <w:pPr>
              <w:pStyle w:val="a9"/>
              <w:rPr>
                <w:sz w:val="28"/>
                <w:szCs w:val="28"/>
              </w:rPr>
            </w:pPr>
            <w:r w:rsidRPr="00814782">
              <w:rPr>
                <w:sz w:val="28"/>
                <w:szCs w:val="28"/>
              </w:rPr>
              <w:t>общей моторики;</w:t>
            </w:r>
          </w:p>
          <w:p w:rsidR="00944004" w:rsidRPr="00814782" w:rsidRDefault="00944004" w:rsidP="00814782">
            <w:pPr>
              <w:pStyle w:val="a9"/>
              <w:rPr>
                <w:sz w:val="28"/>
                <w:szCs w:val="28"/>
              </w:rPr>
            </w:pPr>
            <w:r w:rsidRPr="00814782">
              <w:rPr>
                <w:sz w:val="28"/>
                <w:szCs w:val="28"/>
              </w:rPr>
              <w:t>пространственных представлений.</w:t>
            </w:r>
          </w:p>
          <w:p w:rsidR="00944004" w:rsidRPr="00814782" w:rsidRDefault="00944004" w:rsidP="00814782">
            <w:pPr>
              <w:pStyle w:val="a9"/>
              <w:rPr>
                <w:sz w:val="28"/>
                <w:szCs w:val="28"/>
              </w:rPr>
            </w:pPr>
            <w:r w:rsidRPr="00814782">
              <w:rPr>
                <w:sz w:val="28"/>
                <w:szCs w:val="28"/>
              </w:rPr>
              <w:t>Саморегуляция психического состояния.</w:t>
            </w:r>
          </w:p>
        </w:tc>
        <w:tc>
          <w:tcPr>
            <w:tcW w:w="458" w:type="dxa"/>
            <w:vAlign w:val="center"/>
            <w:hideMark/>
          </w:tcPr>
          <w:p w:rsidR="00944004" w:rsidRPr="00814782" w:rsidRDefault="00944004" w:rsidP="00814782">
            <w:pPr>
              <w:pStyle w:val="a9"/>
              <w:rPr>
                <w:sz w:val="28"/>
                <w:szCs w:val="28"/>
              </w:rPr>
            </w:pPr>
            <w:r w:rsidRPr="00814782">
              <w:rPr>
                <w:sz w:val="28"/>
                <w:szCs w:val="28"/>
              </w:rPr>
              <w:t>1</w:t>
            </w:r>
          </w:p>
        </w:tc>
        <w:tc>
          <w:tcPr>
            <w:tcW w:w="2459" w:type="dxa"/>
            <w:vAlign w:val="center"/>
            <w:hideMark/>
          </w:tcPr>
          <w:p w:rsidR="00944004" w:rsidRPr="00814782" w:rsidRDefault="00944004" w:rsidP="00814782">
            <w:pPr>
              <w:pStyle w:val="a9"/>
              <w:rPr>
                <w:sz w:val="28"/>
                <w:szCs w:val="28"/>
              </w:rPr>
            </w:pPr>
            <w:r w:rsidRPr="00814782">
              <w:rPr>
                <w:sz w:val="28"/>
                <w:szCs w:val="28"/>
              </w:rPr>
              <w:t>Упражнения на релаксацию.</w:t>
            </w:r>
          </w:p>
          <w:p w:rsidR="00944004" w:rsidRPr="00814782" w:rsidRDefault="00944004" w:rsidP="00814782">
            <w:pPr>
              <w:pStyle w:val="a9"/>
              <w:rPr>
                <w:sz w:val="28"/>
                <w:szCs w:val="28"/>
              </w:rPr>
            </w:pPr>
            <w:r w:rsidRPr="00814782">
              <w:rPr>
                <w:sz w:val="28"/>
                <w:szCs w:val="28"/>
              </w:rPr>
              <w:t xml:space="preserve">Упражнения на воображение. </w:t>
            </w:r>
          </w:p>
          <w:p w:rsidR="00944004" w:rsidRPr="00814782" w:rsidRDefault="00944004" w:rsidP="00814782">
            <w:pPr>
              <w:pStyle w:val="a9"/>
              <w:rPr>
                <w:sz w:val="28"/>
                <w:szCs w:val="28"/>
              </w:rPr>
            </w:pPr>
            <w:r w:rsidRPr="00814782">
              <w:rPr>
                <w:sz w:val="28"/>
                <w:szCs w:val="28"/>
              </w:rPr>
              <w:t>Игры на снятие агрессивности.</w:t>
            </w:r>
          </w:p>
          <w:p w:rsidR="00944004" w:rsidRPr="00814782" w:rsidRDefault="00944004" w:rsidP="00814782">
            <w:pPr>
              <w:pStyle w:val="a9"/>
              <w:rPr>
                <w:sz w:val="28"/>
                <w:szCs w:val="28"/>
              </w:rPr>
            </w:pPr>
            <w:r w:rsidRPr="00814782">
              <w:rPr>
                <w:sz w:val="28"/>
                <w:szCs w:val="28"/>
              </w:rPr>
              <w:t xml:space="preserve">Сеансы психофизической разгрузки. Игры на воображение. </w:t>
            </w:r>
          </w:p>
          <w:p w:rsidR="00944004" w:rsidRPr="00814782" w:rsidRDefault="00944004" w:rsidP="00814782">
            <w:pPr>
              <w:pStyle w:val="a9"/>
              <w:rPr>
                <w:sz w:val="28"/>
                <w:szCs w:val="28"/>
              </w:rPr>
            </w:pPr>
            <w:r w:rsidRPr="00814782">
              <w:rPr>
                <w:sz w:val="28"/>
                <w:szCs w:val="28"/>
              </w:rPr>
              <w:t>Игра «Дыши и думай».</w:t>
            </w:r>
          </w:p>
          <w:p w:rsidR="00944004" w:rsidRPr="00814782" w:rsidRDefault="00944004" w:rsidP="00814782">
            <w:pPr>
              <w:pStyle w:val="a9"/>
              <w:rPr>
                <w:sz w:val="28"/>
                <w:szCs w:val="28"/>
              </w:rPr>
            </w:pPr>
            <w:r w:rsidRPr="00814782">
              <w:rPr>
                <w:sz w:val="28"/>
                <w:szCs w:val="28"/>
              </w:rPr>
              <w:t>Упражнения для разгрузки позвоночника.</w:t>
            </w:r>
          </w:p>
        </w:tc>
        <w:tc>
          <w:tcPr>
            <w:tcW w:w="2702" w:type="dxa"/>
            <w:vAlign w:val="center"/>
            <w:hideMark/>
          </w:tcPr>
          <w:p w:rsidR="00944004" w:rsidRPr="00814782" w:rsidRDefault="00944004" w:rsidP="00814782">
            <w:pPr>
              <w:pStyle w:val="a9"/>
              <w:rPr>
                <w:sz w:val="28"/>
                <w:szCs w:val="28"/>
              </w:rPr>
            </w:pPr>
            <w:r w:rsidRPr="00814782">
              <w:rPr>
                <w:sz w:val="28"/>
                <w:szCs w:val="28"/>
              </w:rPr>
              <w:t>Все категории детей с соматическими заболеваниями, опорно-двигательными расстройствами, нарушениями осанки, неврозами, психоневрологическими заболеваниями, дети с ОВЗ и пр.</w:t>
            </w:r>
          </w:p>
        </w:tc>
      </w:tr>
      <w:tr w:rsidR="009E5C13" w:rsidRPr="00814782" w:rsidTr="00E95E9B">
        <w:trPr>
          <w:tblCellSpacing w:w="15" w:type="dxa"/>
        </w:trPr>
        <w:tc>
          <w:tcPr>
            <w:tcW w:w="1950" w:type="dxa"/>
            <w:vAlign w:val="center"/>
            <w:hideMark/>
          </w:tcPr>
          <w:p w:rsidR="00944004" w:rsidRPr="00814782" w:rsidRDefault="00944004" w:rsidP="00814782">
            <w:pPr>
              <w:pStyle w:val="a9"/>
              <w:rPr>
                <w:sz w:val="28"/>
                <w:szCs w:val="28"/>
              </w:rPr>
            </w:pPr>
            <w:proofErr w:type="spellStart"/>
            <w:r w:rsidRPr="00814782">
              <w:rPr>
                <w:sz w:val="28"/>
                <w:szCs w:val="28"/>
              </w:rPr>
              <w:lastRenderedPageBreak/>
              <w:t>Аромалампа</w:t>
            </w:r>
            <w:proofErr w:type="spellEnd"/>
          </w:p>
          <w:p w:rsidR="00944004" w:rsidRPr="00814782" w:rsidRDefault="00E95E9B" w:rsidP="00814782">
            <w:pPr>
              <w:pStyle w:val="a9"/>
              <w:rPr>
                <w:sz w:val="28"/>
                <w:szCs w:val="28"/>
              </w:rPr>
            </w:pPr>
            <w:r>
              <w:rPr>
                <w:sz w:val="28"/>
                <w:szCs w:val="28"/>
              </w:rPr>
              <w:t xml:space="preserve">  (</w:t>
            </w:r>
            <w:r w:rsidR="00944004" w:rsidRPr="00814782">
              <w:rPr>
                <w:sz w:val="28"/>
                <w:szCs w:val="28"/>
              </w:rPr>
              <w:t>лампа)</w:t>
            </w:r>
          </w:p>
          <w:p w:rsidR="00944004" w:rsidRPr="00814782" w:rsidRDefault="00944004" w:rsidP="00814782">
            <w:pPr>
              <w:pStyle w:val="a9"/>
              <w:rPr>
                <w:sz w:val="28"/>
                <w:szCs w:val="28"/>
              </w:rPr>
            </w:pPr>
            <w:r w:rsidRPr="00814782">
              <w:rPr>
                <w:sz w:val="28"/>
                <w:szCs w:val="28"/>
              </w:rPr>
              <w:t>Зеркальный шар</w:t>
            </w:r>
          </w:p>
          <w:p w:rsidR="00944004" w:rsidRPr="00814782" w:rsidRDefault="00944004" w:rsidP="00814782">
            <w:pPr>
              <w:pStyle w:val="a9"/>
              <w:rPr>
                <w:sz w:val="28"/>
                <w:szCs w:val="28"/>
              </w:rPr>
            </w:pPr>
            <w:r w:rsidRPr="00814782">
              <w:rPr>
                <w:sz w:val="28"/>
                <w:szCs w:val="28"/>
              </w:rPr>
              <w:t xml:space="preserve">Распылитель для ароматерапии </w:t>
            </w:r>
          </w:p>
          <w:p w:rsidR="00944004" w:rsidRPr="00814782" w:rsidRDefault="00506DFF" w:rsidP="00814782">
            <w:pPr>
              <w:pStyle w:val="a9"/>
              <w:rPr>
                <w:sz w:val="28"/>
                <w:szCs w:val="28"/>
              </w:rPr>
            </w:pPr>
            <w:r>
              <w:rPr>
                <w:sz w:val="28"/>
                <w:szCs w:val="28"/>
              </w:rPr>
              <w:t xml:space="preserve">Пуфик-кресло </w:t>
            </w:r>
          </w:p>
          <w:p w:rsidR="00944004" w:rsidRPr="00814782" w:rsidRDefault="00944004" w:rsidP="00814782">
            <w:pPr>
              <w:pStyle w:val="a9"/>
              <w:rPr>
                <w:sz w:val="28"/>
                <w:szCs w:val="28"/>
              </w:rPr>
            </w:pPr>
            <w:r w:rsidRPr="00814782">
              <w:rPr>
                <w:sz w:val="28"/>
                <w:szCs w:val="28"/>
              </w:rPr>
              <w:t>Интерактивная панель «</w:t>
            </w:r>
            <w:r w:rsidR="002B10B9">
              <w:rPr>
                <w:sz w:val="28"/>
                <w:szCs w:val="28"/>
              </w:rPr>
              <w:t>Для рисования</w:t>
            </w:r>
            <w:r w:rsidRPr="00814782">
              <w:rPr>
                <w:sz w:val="28"/>
                <w:szCs w:val="28"/>
              </w:rPr>
              <w:t xml:space="preserve">» </w:t>
            </w:r>
          </w:p>
          <w:p w:rsidR="00944004" w:rsidRPr="00814782" w:rsidRDefault="00944004" w:rsidP="00814782">
            <w:pPr>
              <w:pStyle w:val="a9"/>
              <w:rPr>
                <w:sz w:val="28"/>
                <w:szCs w:val="28"/>
              </w:rPr>
            </w:pPr>
            <w:r w:rsidRPr="00814782">
              <w:rPr>
                <w:sz w:val="28"/>
                <w:szCs w:val="28"/>
              </w:rPr>
              <w:t> </w:t>
            </w:r>
          </w:p>
          <w:p w:rsidR="00944004" w:rsidRPr="00814782" w:rsidRDefault="00E95E9B" w:rsidP="00814782">
            <w:pPr>
              <w:pStyle w:val="a9"/>
              <w:rPr>
                <w:sz w:val="28"/>
                <w:szCs w:val="28"/>
              </w:rPr>
            </w:pPr>
            <w:r>
              <w:rPr>
                <w:sz w:val="28"/>
                <w:szCs w:val="28"/>
              </w:rPr>
              <w:t xml:space="preserve">«Волшебная нить» </w:t>
            </w:r>
          </w:p>
          <w:p w:rsidR="00944004" w:rsidRPr="00814782" w:rsidRDefault="00944004" w:rsidP="00814782">
            <w:pPr>
              <w:pStyle w:val="a9"/>
              <w:rPr>
                <w:sz w:val="28"/>
                <w:szCs w:val="28"/>
              </w:rPr>
            </w:pPr>
            <w:r w:rsidRPr="00814782">
              <w:rPr>
                <w:sz w:val="28"/>
                <w:szCs w:val="28"/>
              </w:rPr>
              <w:t>С</w:t>
            </w:r>
            <w:r w:rsidR="00506DFF">
              <w:rPr>
                <w:sz w:val="28"/>
                <w:szCs w:val="28"/>
              </w:rPr>
              <w:t>енсорный уголок с двумя колоннами «ДУЭТ»</w:t>
            </w:r>
          </w:p>
          <w:p w:rsidR="00944004" w:rsidRPr="00814782" w:rsidRDefault="00944004" w:rsidP="00506DFF">
            <w:pPr>
              <w:pStyle w:val="a9"/>
              <w:rPr>
                <w:sz w:val="28"/>
                <w:szCs w:val="28"/>
              </w:rPr>
            </w:pPr>
            <w:r w:rsidRPr="00814782">
              <w:rPr>
                <w:sz w:val="28"/>
                <w:szCs w:val="28"/>
              </w:rPr>
              <w:t> Разноцветные шнуры   </w:t>
            </w:r>
            <w:r w:rsidR="00506DFF">
              <w:rPr>
                <w:sz w:val="28"/>
                <w:szCs w:val="28"/>
              </w:rPr>
              <w:t xml:space="preserve"> Зеркальный </w:t>
            </w:r>
            <w:r w:rsidRPr="00814782">
              <w:rPr>
                <w:sz w:val="28"/>
                <w:szCs w:val="28"/>
              </w:rPr>
              <w:t xml:space="preserve"> «</w:t>
            </w:r>
            <w:r w:rsidR="00506DFF">
              <w:rPr>
                <w:sz w:val="28"/>
                <w:szCs w:val="28"/>
              </w:rPr>
              <w:t>ШАР</w:t>
            </w:r>
            <w:r w:rsidRPr="00814782">
              <w:rPr>
                <w:sz w:val="28"/>
                <w:szCs w:val="28"/>
              </w:rPr>
              <w:t>»</w:t>
            </w:r>
          </w:p>
        </w:tc>
        <w:tc>
          <w:tcPr>
            <w:tcW w:w="2380" w:type="dxa"/>
            <w:vAlign w:val="center"/>
            <w:hideMark/>
          </w:tcPr>
          <w:p w:rsidR="00944004" w:rsidRPr="00814782" w:rsidRDefault="00944004" w:rsidP="00814782">
            <w:pPr>
              <w:pStyle w:val="a9"/>
              <w:rPr>
                <w:sz w:val="28"/>
                <w:szCs w:val="28"/>
              </w:rPr>
            </w:pPr>
            <w:r w:rsidRPr="00814782">
              <w:rPr>
                <w:sz w:val="28"/>
                <w:szCs w:val="28"/>
              </w:rPr>
              <w:t>Снижение уровня психоэмоционального напряжения.</w:t>
            </w:r>
          </w:p>
          <w:p w:rsidR="00944004" w:rsidRPr="00814782" w:rsidRDefault="00944004" w:rsidP="00814782">
            <w:pPr>
              <w:pStyle w:val="a9"/>
              <w:rPr>
                <w:sz w:val="28"/>
                <w:szCs w:val="28"/>
              </w:rPr>
            </w:pPr>
            <w:r w:rsidRPr="00814782">
              <w:rPr>
                <w:sz w:val="28"/>
                <w:szCs w:val="28"/>
              </w:rPr>
              <w:t>Снижение двигательного тонуса.</w:t>
            </w:r>
          </w:p>
          <w:p w:rsidR="00944004" w:rsidRPr="00814782" w:rsidRDefault="00944004" w:rsidP="00814782">
            <w:pPr>
              <w:pStyle w:val="a9"/>
              <w:rPr>
                <w:sz w:val="28"/>
                <w:szCs w:val="28"/>
              </w:rPr>
            </w:pPr>
            <w:r w:rsidRPr="00814782">
              <w:rPr>
                <w:sz w:val="28"/>
                <w:szCs w:val="28"/>
              </w:rPr>
              <w:t>Регуляция мышечного напряжения.</w:t>
            </w:r>
          </w:p>
          <w:p w:rsidR="00944004" w:rsidRPr="00814782" w:rsidRDefault="00944004" w:rsidP="00814782">
            <w:pPr>
              <w:pStyle w:val="a9"/>
              <w:rPr>
                <w:sz w:val="28"/>
                <w:szCs w:val="28"/>
              </w:rPr>
            </w:pPr>
            <w:r w:rsidRPr="00814782">
              <w:rPr>
                <w:sz w:val="28"/>
                <w:szCs w:val="28"/>
              </w:rPr>
              <w:t>Развитие:</w:t>
            </w:r>
          </w:p>
          <w:p w:rsidR="00944004" w:rsidRPr="00814782" w:rsidRDefault="00944004" w:rsidP="00814782">
            <w:pPr>
              <w:pStyle w:val="a9"/>
              <w:rPr>
                <w:sz w:val="28"/>
                <w:szCs w:val="28"/>
              </w:rPr>
            </w:pPr>
            <w:r w:rsidRPr="00814782">
              <w:rPr>
                <w:sz w:val="28"/>
                <w:szCs w:val="28"/>
              </w:rPr>
              <w:t>кинестетической и тактильной чувствительности;</w:t>
            </w:r>
          </w:p>
          <w:p w:rsidR="00944004" w:rsidRPr="00814782" w:rsidRDefault="00944004" w:rsidP="00814782">
            <w:pPr>
              <w:pStyle w:val="a9"/>
              <w:rPr>
                <w:sz w:val="28"/>
                <w:szCs w:val="28"/>
              </w:rPr>
            </w:pPr>
            <w:proofErr w:type="spellStart"/>
            <w:r w:rsidRPr="00814782">
              <w:rPr>
                <w:sz w:val="28"/>
                <w:szCs w:val="28"/>
              </w:rPr>
              <w:t>проприоцептивной</w:t>
            </w:r>
            <w:proofErr w:type="spellEnd"/>
            <w:r w:rsidRPr="00814782">
              <w:rPr>
                <w:sz w:val="28"/>
                <w:szCs w:val="28"/>
              </w:rPr>
              <w:t xml:space="preserve"> чувствительности;</w:t>
            </w:r>
          </w:p>
          <w:p w:rsidR="00944004" w:rsidRPr="00814782" w:rsidRDefault="00944004" w:rsidP="00814782">
            <w:pPr>
              <w:pStyle w:val="a9"/>
              <w:rPr>
                <w:sz w:val="28"/>
                <w:szCs w:val="28"/>
              </w:rPr>
            </w:pPr>
            <w:r w:rsidRPr="00814782">
              <w:rPr>
                <w:sz w:val="28"/>
                <w:szCs w:val="28"/>
              </w:rPr>
              <w:t>мелкой и крупной моторики;</w:t>
            </w:r>
          </w:p>
          <w:p w:rsidR="00944004" w:rsidRPr="00814782" w:rsidRDefault="00944004" w:rsidP="00814782">
            <w:pPr>
              <w:pStyle w:val="a9"/>
              <w:rPr>
                <w:sz w:val="28"/>
                <w:szCs w:val="28"/>
              </w:rPr>
            </w:pPr>
            <w:r w:rsidRPr="00814782">
              <w:rPr>
                <w:sz w:val="28"/>
                <w:szCs w:val="28"/>
              </w:rPr>
              <w:t>укрепление мышечного тонуса;</w:t>
            </w:r>
          </w:p>
          <w:p w:rsidR="00944004" w:rsidRPr="00814782" w:rsidRDefault="00944004" w:rsidP="00814782">
            <w:pPr>
              <w:pStyle w:val="a9"/>
              <w:rPr>
                <w:sz w:val="28"/>
                <w:szCs w:val="28"/>
              </w:rPr>
            </w:pPr>
            <w:r w:rsidRPr="00814782">
              <w:rPr>
                <w:sz w:val="28"/>
                <w:szCs w:val="28"/>
              </w:rPr>
              <w:t>точных движений рук;</w:t>
            </w:r>
          </w:p>
          <w:p w:rsidR="00944004" w:rsidRPr="00814782" w:rsidRDefault="00944004" w:rsidP="00814782">
            <w:pPr>
              <w:pStyle w:val="a9"/>
              <w:rPr>
                <w:sz w:val="28"/>
                <w:szCs w:val="28"/>
              </w:rPr>
            </w:pPr>
            <w:r w:rsidRPr="00814782">
              <w:rPr>
                <w:sz w:val="28"/>
                <w:szCs w:val="28"/>
              </w:rPr>
              <w:t>уменьшение тремора</w:t>
            </w:r>
          </w:p>
        </w:tc>
        <w:tc>
          <w:tcPr>
            <w:tcW w:w="458" w:type="dxa"/>
            <w:vAlign w:val="center"/>
            <w:hideMark/>
          </w:tcPr>
          <w:p w:rsidR="00944004" w:rsidRPr="00814782" w:rsidRDefault="00944004" w:rsidP="00814782">
            <w:pPr>
              <w:pStyle w:val="a9"/>
              <w:rPr>
                <w:sz w:val="28"/>
                <w:szCs w:val="28"/>
              </w:rPr>
            </w:pPr>
            <w:r w:rsidRPr="00814782">
              <w:rPr>
                <w:sz w:val="28"/>
                <w:szCs w:val="28"/>
              </w:rPr>
              <w:t>2</w:t>
            </w:r>
          </w:p>
        </w:tc>
        <w:tc>
          <w:tcPr>
            <w:tcW w:w="2459" w:type="dxa"/>
            <w:vAlign w:val="center"/>
            <w:hideMark/>
          </w:tcPr>
          <w:p w:rsidR="00944004" w:rsidRPr="00814782" w:rsidRDefault="00944004" w:rsidP="00814782">
            <w:pPr>
              <w:pStyle w:val="a9"/>
              <w:rPr>
                <w:sz w:val="28"/>
                <w:szCs w:val="28"/>
              </w:rPr>
            </w:pPr>
            <w:r w:rsidRPr="00814782">
              <w:rPr>
                <w:sz w:val="28"/>
                <w:szCs w:val="28"/>
              </w:rPr>
              <w:t>Упражнения на укрепление общего мышечного тонуса, снижения психоэмоционального напряжения.</w:t>
            </w:r>
          </w:p>
          <w:p w:rsidR="00944004" w:rsidRPr="00814782" w:rsidRDefault="00944004" w:rsidP="00814782">
            <w:pPr>
              <w:pStyle w:val="a9"/>
              <w:rPr>
                <w:sz w:val="28"/>
                <w:szCs w:val="28"/>
              </w:rPr>
            </w:pPr>
            <w:r w:rsidRPr="00814782">
              <w:rPr>
                <w:sz w:val="28"/>
                <w:szCs w:val="28"/>
              </w:rPr>
              <w:t xml:space="preserve">Перебираем волокна </w:t>
            </w:r>
            <w:proofErr w:type="spellStart"/>
            <w:r w:rsidRPr="00814782">
              <w:rPr>
                <w:sz w:val="28"/>
                <w:szCs w:val="28"/>
              </w:rPr>
              <w:t>фиброоптических</w:t>
            </w:r>
            <w:proofErr w:type="spellEnd"/>
            <w:r w:rsidRPr="00814782">
              <w:rPr>
                <w:sz w:val="28"/>
                <w:szCs w:val="28"/>
              </w:rPr>
              <w:t xml:space="preserve"> волокон</w:t>
            </w:r>
          </w:p>
          <w:p w:rsidR="00944004" w:rsidRPr="00814782" w:rsidRDefault="00944004" w:rsidP="00814782">
            <w:pPr>
              <w:pStyle w:val="a9"/>
              <w:rPr>
                <w:sz w:val="28"/>
                <w:szCs w:val="28"/>
              </w:rPr>
            </w:pPr>
            <w:r w:rsidRPr="00814782">
              <w:rPr>
                <w:sz w:val="28"/>
                <w:szCs w:val="28"/>
              </w:rPr>
              <w:t>Упражнение на развитие мелкой моторики и точных движений рук «Не коснись!»</w:t>
            </w:r>
          </w:p>
          <w:p w:rsidR="00944004" w:rsidRPr="00814782" w:rsidRDefault="00944004" w:rsidP="00814782">
            <w:pPr>
              <w:pStyle w:val="a9"/>
              <w:rPr>
                <w:sz w:val="28"/>
                <w:szCs w:val="28"/>
              </w:rPr>
            </w:pPr>
            <w:r w:rsidRPr="00814782">
              <w:rPr>
                <w:sz w:val="28"/>
                <w:szCs w:val="28"/>
              </w:rPr>
              <w:t>Зарядка.</w:t>
            </w:r>
          </w:p>
        </w:tc>
        <w:tc>
          <w:tcPr>
            <w:tcW w:w="2702" w:type="dxa"/>
            <w:vAlign w:val="center"/>
            <w:hideMark/>
          </w:tcPr>
          <w:p w:rsidR="00944004" w:rsidRPr="00814782" w:rsidRDefault="00944004" w:rsidP="00814782">
            <w:pPr>
              <w:pStyle w:val="a9"/>
              <w:rPr>
                <w:sz w:val="28"/>
                <w:szCs w:val="28"/>
              </w:rPr>
            </w:pPr>
            <w:r w:rsidRPr="00814782">
              <w:rPr>
                <w:sz w:val="28"/>
                <w:szCs w:val="28"/>
              </w:rPr>
              <w:t>Все категории детей с соматическими заболеваниями, опорно-двигательными расстройствами, неврозами, психоневрологическими заболеваниями, дети с ОВЗ и пр.</w:t>
            </w:r>
          </w:p>
        </w:tc>
      </w:tr>
      <w:tr w:rsidR="009E5C13" w:rsidRPr="00814782" w:rsidTr="00E95E9B">
        <w:trPr>
          <w:tblCellSpacing w:w="15" w:type="dxa"/>
        </w:trPr>
        <w:tc>
          <w:tcPr>
            <w:tcW w:w="1950" w:type="dxa"/>
            <w:vAlign w:val="center"/>
            <w:hideMark/>
          </w:tcPr>
          <w:p w:rsidR="00944004" w:rsidRPr="00814782" w:rsidRDefault="00944004" w:rsidP="00814782">
            <w:pPr>
              <w:pStyle w:val="a9"/>
              <w:rPr>
                <w:sz w:val="28"/>
                <w:szCs w:val="28"/>
              </w:rPr>
            </w:pPr>
            <w:r w:rsidRPr="00814782">
              <w:rPr>
                <w:sz w:val="28"/>
                <w:szCs w:val="28"/>
              </w:rPr>
              <w:t xml:space="preserve">Распылитель для ароматерапии </w:t>
            </w:r>
          </w:p>
          <w:p w:rsidR="00944004" w:rsidRPr="00814782" w:rsidRDefault="00944004" w:rsidP="00814782">
            <w:pPr>
              <w:pStyle w:val="a9"/>
              <w:rPr>
                <w:sz w:val="28"/>
                <w:szCs w:val="28"/>
              </w:rPr>
            </w:pPr>
            <w:proofErr w:type="spellStart"/>
            <w:r w:rsidRPr="00814782">
              <w:rPr>
                <w:sz w:val="28"/>
                <w:szCs w:val="28"/>
              </w:rPr>
              <w:t>Аромалампа</w:t>
            </w:r>
            <w:proofErr w:type="spellEnd"/>
          </w:p>
          <w:p w:rsidR="00944004" w:rsidRPr="00814782" w:rsidRDefault="00944004" w:rsidP="00814782">
            <w:pPr>
              <w:pStyle w:val="a9"/>
              <w:rPr>
                <w:sz w:val="28"/>
                <w:szCs w:val="28"/>
              </w:rPr>
            </w:pPr>
          </w:p>
          <w:p w:rsidR="00944004" w:rsidRDefault="00944004" w:rsidP="00814782">
            <w:pPr>
              <w:pStyle w:val="a9"/>
              <w:rPr>
                <w:sz w:val="28"/>
                <w:szCs w:val="28"/>
              </w:rPr>
            </w:pPr>
            <w:r w:rsidRPr="00814782">
              <w:rPr>
                <w:sz w:val="28"/>
                <w:szCs w:val="28"/>
              </w:rPr>
              <w:t>Зеркальный шар</w:t>
            </w:r>
          </w:p>
          <w:p w:rsidR="00506DFF" w:rsidRPr="00814782" w:rsidRDefault="00506DFF" w:rsidP="00814782">
            <w:pPr>
              <w:pStyle w:val="a9"/>
              <w:rPr>
                <w:sz w:val="28"/>
                <w:szCs w:val="28"/>
              </w:rPr>
            </w:pPr>
          </w:p>
          <w:p w:rsidR="00944004" w:rsidRPr="00814782" w:rsidRDefault="00944004" w:rsidP="002B10B9">
            <w:pPr>
              <w:pStyle w:val="a9"/>
              <w:rPr>
                <w:sz w:val="28"/>
                <w:szCs w:val="28"/>
              </w:rPr>
            </w:pPr>
            <w:r w:rsidRPr="00814782">
              <w:rPr>
                <w:sz w:val="28"/>
                <w:szCs w:val="28"/>
              </w:rPr>
              <w:t xml:space="preserve">Пуфик-кресло </w:t>
            </w:r>
          </w:p>
        </w:tc>
        <w:tc>
          <w:tcPr>
            <w:tcW w:w="2380" w:type="dxa"/>
            <w:vAlign w:val="center"/>
            <w:hideMark/>
          </w:tcPr>
          <w:p w:rsidR="00944004" w:rsidRPr="00814782" w:rsidRDefault="00944004" w:rsidP="00814782">
            <w:pPr>
              <w:pStyle w:val="a9"/>
              <w:rPr>
                <w:sz w:val="28"/>
                <w:szCs w:val="28"/>
              </w:rPr>
            </w:pPr>
            <w:r w:rsidRPr="00814782">
              <w:rPr>
                <w:sz w:val="28"/>
                <w:szCs w:val="28"/>
              </w:rPr>
              <w:t>Реабилитация нервно-психического состояния.</w:t>
            </w:r>
          </w:p>
          <w:p w:rsidR="00944004" w:rsidRPr="00814782" w:rsidRDefault="00944004" w:rsidP="00814782">
            <w:pPr>
              <w:pStyle w:val="a9"/>
              <w:rPr>
                <w:sz w:val="28"/>
                <w:szCs w:val="28"/>
              </w:rPr>
            </w:pPr>
            <w:r w:rsidRPr="00814782">
              <w:rPr>
                <w:sz w:val="28"/>
                <w:szCs w:val="28"/>
              </w:rPr>
              <w:t>Релаксация.</w:t>
            </w:r>
          </w:p>
          <w:p w:rsidR="00944004" w:rsidRPr="00814782" w:rsidRDefault="00944004" w:rsidP="00814782">
            <w:pPr>
              <w:pStyle w:val="a9"/>
              <w:rPr>
                <w:sz w:val="28"/>
                <w:szCs w:val="28"/>
              </w:rPr>
            </w:pPr>
            <w:r w:rsidRPr="00814782">
              <w:rPr>
                <w:sz w:val="28"/>
                <w:szCs w:val="28"/>
              </w:rPr>
              <w:t>Снятие негативных эмоций и состояний.</w:t>
            </w:r>
          </w:p>
          <w:p w:rsidR="00944004" w:rsidRPr="00814782" w:rsidRDefault="00944004" w:rsidP="00814782">
            <w:pPr>
              <w:pStyle w:val="a9"/>
              <w:rPr>
                <w:sz w:val="28"/>
                <w:szCs w:val="28"/>
              </w:rPr>
            </w:pPr>
            <w:r w:rsidRPr="00814782">
              <w:rPr>
                <w:sz w:val="28"/>
                <w:szCs w:val="28"/>
              </w:rPr>
              <w:t>Саморегуляция и стабилизация психического состояния.</w:t>
            </w:r>
          </w:p>
          <w:p w:rsidR="00944004" w:rsidRPr="00814782" w:rsidRDefault="00944004" w:rsidP="00814782">
            <w:pPr>
              <w:pStyle w:val="a9"/>
              <w:rPr>
                <w:sz w:val="28"/>
                <w:szCs w:val="28"/>
              </w:rPr>
            </w:pPr>
            <w:r w:rsidRPr="00814782">
              <w:rPr>
                <w:sz w:val="28"/>
                <w:szCs w:val="28"/>
              </w:rPr>
              <w:t>Развитие обоняния.</w:t>
            </w:r>
          </w:p>
          <w:p w:rsidR="00944004" w:rsidRPr="00814782" w:rsidRDefault="00944004" w:rsidP="00814782">
            <w:pPr>
              <w:pStyle w:val="a9"/>
              <w:rPr>
                <w:sz w:val="28"/>
                <w:szCs w:val="28"/>
              </w:rPr>
            </w:pPr>
            <w:r w:rsidRPr="00814782">
              <w:rPr>
                <w:sz w:val="28"/>
                <w:szCs w:val="28"/>
              </w:rPr>
              <w:t>Формирование умения дифференцировать запахи.</w:t>
            </w:r>
          </w:p>
          <w:p w:rsidR="00944004" w:rsidRPr="00814782" w:rsidRDefault="00944004" w:rsidP="00814782">
            <w:pPr>
              <w:pStyle w:val="a9"/>
              <w:rPr>
                <w:sz w:val="28"/>
                <w:szCs w:val="28"/>
              </w:rPr>
            </w:pPr>
            <w:r w:rsidRPr="00814782">
              <w:rPr>
                <w:sz w:val="28"/>
                <w:szCs w:val="28"/>
              </w:rPr>
              <w:t>Релаксация.</w:t>
            </w:r>
          </w:p>
        </w:tc>
        <w:tc>
          <w:tcPr>
            <w:tcW w:w="458" w:type="dxa"/>
            <w:vAlign w:val="center"/>
            <w:hideMark/>
          </w:tcPr>
          <w:p w:rsidR="00944004" w:rsidRPr="00814782" w:rsidRDefault="00944004" w:rsidP="00814782">
            <w:pPr>
              <w:pStyle w:val="a9"/>
              <w:rPr>
                <w:sz w:val="28"/>
                <w:szCs w:val="28"/>
              </w:rPr>
            </w:pPr>
            <w:r w:rsidRPr="00814782">
              <w:rPr>
                <w:sz w:val="28"/>
                <w:szCs w:val="28"/>
              </w:rPr>
              <w:t>1</w:t>
            </w:r>
          </w:p>
        </w:tc>
        <w:tc>
          <w:tcPr>
            <w:tcW w:w="2459" w:type="dxa"/>
            <w:vAlign w:val="center"/>
            <w:hideMark/>
          </w:tcPr>
          <w:p w:rsidR="00944004" w:rsidRPr="00814782" w:rsidRDefault="00944004" w:rsidP="00814782">
            <w:pPr>
              <w:pStyle w:val="a9"/>
              <w:rPr>
                <w:sz w:val="28"/>
                <w:szCs w:val="28"/>
              </w:rPr>
            </w:pPr>
            <w:r w:rsidRPr="00814782">
              <w:rPr>
                <w:sz w:val="28"/>
                <w:szCs w:val="28"/>
              </w:rPr>
              <w:t>Игра «Дыши и думай».</w:t>
            </w:r>
          </w:p>
          <w:p w:rsidR="00944004" w:rsidRPr="00814782" w:rsidRDefault="00944004" w:rsidP="00814782">
            <w:pPr>
              <w:pStyle w:val="a9"/>
              <w:rPr>
                <w:sz w:val="28"/>
                <w:szCs w:val="28"/>
              </w:rPr>
            </w:pPr>
            <w:r w:rsidRPr="00814782">
              <w:rPr>
                <w:sz w:val="28"/>
                <w:szCs w:val="28"/>
              </w:rPr>
              <w:t>Комплекс упражнений на релаксацию.</w:t>
            </w:r>
          </w:p>
          <w:p w:rsidR="00944004" w:rsidRPr="00814782" w:rsidRDefault="00944004" w:rsidP="00814782">
            <w:pPr>
              <w:pStyle w:val="a9"/>
              <w:rPr>
                <w:sz w:val="28"/>
                <w:szCs w:val="28"/>
              </w:rPr>
            </w:pPr>
            <w:r w:rsidRPr="00814782">
              <w:rPr>
                <w:sz w:val="28"/>
                <w:szCs w:val="28"/>
              </w:rPr>
              <w:t>Комплекс упражнений на воображение.</w:t>
            </w:r>
          </w:p>
          <w:p w:rsidR="00944004" w:rsidRPr="00814782" w:rsidRDefault="00944004" w:rsidP="00814782">
            <w:pPr>
              <w:pStyle w:val="a9"/>
              <w:rPr>
                <w:sz w:val="28"/>
                <w:szCs w:val="28"/>
              </w:rPr>
            </w:pPr>
            <w:r w:rsidRPr="00814782">
              <w:rPr>
                <w:sz w:val="28"/>
                <w:szCs w:val="28"/>
              </w:rPr>
              <w:t>Упражнение «Узнай запах».</w:t>
            </w:r>
          </w:p>
        </w:tc>
        <w:tc>
          <w:tcPr>
            <w:tcW w:w="2702" w:type="dxa"/>
            <w:vAlign w:val="center"/>
            <w:hideMark/>
          </w:tcPr>
          <w:p w:rsidR="00944004" w:rsidRPr="00814782" w:rsidRDefault="00944004" w:rsidP="00814782">
            <w:pPr>
              <w:pStyle w:val="a9"/>
              <w:rPr>
                <w:sz w:val="28"/>
                <w:szCs w:val="28"/>
              </w:rPr>
            </w:pPr>
            <w:r w:rsidRPr="00814782">
              <w:rPr>
                <w:sz w:val="28"/>
                <w:szCs w:val="28"/>
              </w:rPr>
              <w:t>Все категории детей с соматическими заболеваниями, опорно-двигательными расстройствами, неврозами, психоневрологическими заболеваниями, дети с ОВЗ и пр.</w:t>
            </w:r>
          </w:p>
        </w:tc>
      </w:tr>
      <w:tr w:rsidR="009E5C13" w:rsidRPr="00814782" w:rsidTr="00E95E9B">
        <w:trPr>
          <w:tblCellSpacing w:w="15" w:type="dxa"/>
        </w:trPr>
        <w:tc>
          <w:tcPr>
            <w:tcW w:w="1950" w:type="dxa"/>
            <w:vAlign w:val="center"/>
            <w:hideMark/>
          </w:tcPr>
          <w:p w:rsidR="00944004" w:rsidRPr="00814782" w:rsidRDefault="00944004" w:rsidP="00814782">
            <w:pPr>
              <w:pStyle w:val="a9"/>
              <w:rPr>
                <w:sz w:val="28"/>
                <w:szCs w:val="28"/>
              </w:rPr>
            </w:pPr>
            <w:r w:rsidRPr="00814782">
              <w:rPr>
                <w:sz w:val="28"/>
                <w:szCs w:val="28"/>
              </w:rPr>
              <w:t>Зеркальный шар</w:t>
            </w:r>
          </w:p>
          <w:p w:rsidR="00944004" w:rsidRPr="00814782" w:rsidRDefault="00944004" w:rsidP="00814782">
            <w:pPr>
              <w:pStyle w:val="a9"/>
              <w:rPr>
                <w:sz w:val="28"/>
                <w:szCs w:val="28"/>
              </w:rPr>
            </w:pPr>
            <w:r w:rsidRPr="00814782">
              <w:rPr>
                <w:sz w:val="28"/>
                <w:szCs w:val="28"/>
              </w:rPr>
              <w:lastRenderedPageBreak/>
              <w:t xml:space="preserve">Распылитель для ароматерапии </w:t>
            </w:r>
          </w:p>
          <w:p w:rsidR="00944004" w:rsidRPr="00814782" w:rsidRDefault="00944004" w:rsidP="00814782">
            <w:pPr>
              <w:pStyle w:val="a9"/>
              <w:rPr>
                <w:sz w:val="28"/>
                <w:szCs w:val="28"/>
              </w:rPr>
            </w:pPr>
            <w:r w:rsidRPr="00814782">
              <w:rPr>
                <w:sz w:val="28"/>
                <w:szCs w:val="28"/>
              </w:rPr>
              <w:t xml:space="preserve"> «РЕЛАКС»</w:t>
            </w:r>
          </w:p>
        </w:tc>
        <w:tc>
          <w:tcPr>
            <w:tcW w:w="2380" w:type="dxa"/>
            <w:vAlign w:val="center"/>
            <w:hideMark/>
          </w:tcPr>
          <w:p w:rsidR="00944004" w:rsidRPr="00814782" w:rsidRDefault="00944004" w:rsidP="00814782">
            <w:pPr>
              <w:pStyle w:val="a9"/>
              <w:rPr>
                <w:sz w:val="28"/>
                <w:szCs w:val="28"/>
              </w:rPr>
            </w:pPr>
            <w:r w:rsidRPr="00814782">
              <w:rPr>
                <w:sz w:val="28"/>
                <w:szCs w:val="28"/>
              </w:rPr>
              <w:lastRenderedPageBreak/>
              <w:t xml:space="preserve">Обогащение восприимчивости </w:t>
            </w:r>
            <w:r w:rsidRPr="00814782">
              <w:rPr>
                <w:sz w:val="28"/>
                <w:szCs w:val="28"/>
              </w:rPr>
              <w:lastRenderedPageBreak/>
              <w:t>и воображения</w:t>
            </w:r>
          </w:p>
        </w:tc>
        <w:tc>
          <w:tcPr>
            <w:tcW w:w="458" w:type="dxa"/>
            <w:vAlign w:val="center"/>
            <w:hideMark/>
          </w:tcPr>
          <w:p w:rsidR="00944004" w:rsidRPr="00814782" w:rsidRDefault="00944004" w:rsidP="00814782">
            <w:pPr>
              <w:pStyle w:val="a9"/>
              <w:rPr>
                <w:sz w:val="28"/>
                <w:szCs w:val="28"/>
              </w:rPr>
            </w:pPr>
            <w:r w:rsidRPr="00814782">
              <w:rPr>
                <w:sz w:val="28"/>
                <w:szCs w:val="28"/>
              </w:rPr>
              <w:lastRenderedPageBreak/>
              <w:t>1</w:t>
            </w:r>
          </w:p>
        </w:tc>
        <w:tc>
          <w:tcPr>
            <w:tcW w:w="2459" w:type="dxa"/>
            <w:vAlign w:val="center"/>
            <w:hideMark/>
          </w:tcPr>
          <w:p w:rsidR="00944004" w:rsidRPr="00814782" w:rsidRDefault="00944004" w:rsidP="00814782">
            <w:pPr>
              <w:pStyle w:val="a9"/>
              <w:rPr>
                <w:sz w:val="28"/>
                <w:szCs w:val="28"/>
              </w:rPr>
            </w:pPr>
            <w:r w:rsidRPr="00814782">
              <w:rPr>
                <w:sz w:val="28"/>
                <w:szCs w:val="28"/>
              </w:rPr>
              <w:t>Музыкотерапия.</w:t>
            </w:r>
          </w:p>
          <w:p w:rsidR="00944004" w:rsidRPr="00814782" w:rsidRDefault="00944004" w:rsidP="00814782">
            <w:pPr>
              <w:pStyle w:val="a9"/>
              <w:rPr>
                <w:sz w:val="28"/>
                <w:szCs w:val="28"/>
              </w:rPr>
            </w:pPr>
            <w:proofErr w:type="spellStart"/>
            <w:r w:rsidRPr="00814782">
              <w:rPr>
                <w:sz w:val="28"/>
                <w:szCs w:val="28"/>
              </w:rPr>
              <w:t>Светотерапия</w:t>
            </w:r>
            <w:proofErr w:type="spellEnd"/>
            <w:r w:rsidRPr="00814782">
              <w:rPr>
                <w:sz w:val="28"/>
                <w:szCs w:val="28"/>
              </w:rPr>
              <w:t xml:space="preserve">. </w:t>
            </w:r>
          </w:p>
        </w:tc>
        <w:tc>
          <w:tcPr>
            <w:tcW w:w="2702" w:type="dxa"/>
            <w:vAlign w:val="center"/>
            <w:hideMark/>
          </w:tcPr>
          <w:p w:rsidR="00944004" w:rsidRPr="00814782" w:rsidRDefault="00944004" w:rsidP="00814782">
            <w:pPr>
              <w:pStyle w:val="a9"/>
              <w:rPr>
                <w:sz w:val="28"/>
                <w:szCs w:val="28"/>
              </w:rPr>
            </w:pPr>
            <w:r w:rsidRPr="00814782">
              <w:rPr>
                <w:sz w:val="28"/>
                <w:szCs w:val="28"/>
              </w:rPr>
              <w:t xml:space="preserve">Все категории детей с соматическими </w:t>
            </w:r>
            <w:r w:rsidRPr="00814782">
              <w:rPr>
                <w:sz w:val="28"/>
                <w:szCs w:val="28"/>
              </w:rPr>
              <w:lastRenderedPageBreak/>
              <w:t>заболеваниями, опорно-двигательными расстройствами, неврозами, психоневрологическими заболеваниями, дети с ОВЗ и пр.</w:t>
            </w:r>
          </w:p>
        </w:tc>
      </w:tr>
      <w:tr w:rsidR="009E5C13" w:rsidRPr="00814782" w:rsidTr="00E95E9B">
        <w:trPr>
          <w:tblCellSpacing w:w="15" w:type="dxa"/>
        </w:trPr>
        <w:tc>
          <w:tcPr>
            <w:tcW w:w="1950" w:type="dxa"/>
            <w:vAlign w:val="center"/>
            <w:hideMark/>
          </w:tcPr>
          <w:p w:rsidR="00944004" w:rsidRPr="00814782" w:rsidRDefault="00944004" w:rsidP="00814782">
            <w:pPr>
              <w:pStyle w:val="a9"/>
              <w:rPr>
                <w:sz w:val="28"/>
                <w:szCs w:val="28"/>
              </w:rPr>
            </w:pPr>
            <w:r w:rsidRPr="00814782">
              <w:rPr>
                <w:sz w:val="28"/>
                <w:szCs w:val="28"/>
              </w:rPr>
              <w:lastRenderedPageBreak/>
              <w:t>Зеркальный шар</w:t>
            </w:r>
          </w:p>
          <w:p w:rsidR="00944004" w:rsidRPr="00814782" w:rsidRDefault="00944004" w:rsidP="00814782">
            <w:pPr>
              <w:pStyle w:val="a9"/>
              <w:rPr>
                <w:sz w:val="28"/>
                <w:szCs w:val="28"/>
              </w:rPr>
            </w:pPr>
            <w:r w:rsidRPr="00814782">
              <w:rPr>
                <w:sz w:val="28"/>
                <w:szCs w:val="28"/>
              </w:rPr>
              <w:t xml:space="preserve">Распылитель для ароматерапии </w:t>
            </w:r>
          </w:p>
          <w:p w:rsidR="00944004" w:rsidRPr="00814782" w:rsidRDefault="00944004" w:rsidP="00814782">
            <w:pPr>
              <w:pStyle w:val="a9"/>
              <w:rPr>
                <w:sz w:val="28"/>
                <w:szCs w:val="28"/>
              </w:rPr>
            </w:pPr>
            <w:r w:rsidRPr="00814782">
              <w:rPr>
                <w:sz w:val="28"/>
                <w:szCs w:val="28"/>
              </w:rPr>
              <w:t xml:space="preserve"> «РЕЛАКС»</w:t>
            </w:r>
          </w:p>
        </w:tc>
        <w:tc>
          <w:tcPr>
            <w:tcW w:w="2380" w:type="dxa"/>
            <w:vAlign w:val="center"/>
            <w:hideMark/>
          </w:tcPr>
          <w:p w:rsidR="00944004" w:rsidRPr="00814782" w:rsidRDefault="00944004" w:rsidP="00814782">
            <w:pPr>
              <w:pStyle w:val="a9"/>
              <w:rPr>
                <w:sz w:val="28"/>
                <w:szCs w:val="28"/>
              </w:rPr>
            </w:pPr>
            <w:r w:rsidRPr="00814782">
              <w:rPr>
                <w:sz w:val="28"/>
                <w:szCs w:val="28"/>
              </w:rPr>
              <w:t>Развитие:</w:t>
            </w:r>
          </w:p>
          <w:p w:rsidR="00944004" w:rsidRPr="00814782" w:rsidRDefault="00944004" w:rsidP="00814782">
            <w:pPr>
              <w:pStyle w:val="a9"/>
              <w:rPr>
                <w:sz w:val="28"/>
                <w:szCs w:val="28"/>
              </w:rPr>
            </w:pPr>
            <w:r w:rsidRPr="00814782">
              <w:rPr>
                <w:sz w:val="28"/>
                <w:szCs w:val="28"/>
              </w:rPr>
              <w:t>зрительного восприятия;</w:t>
            </w:r>
          </w:p>
          <w:p w:rsidR="00944004" w:rsidRPr="00814782" w:rsidRDefault="00944004" w:rsidP="00814782">
            <w:pPr>
              <w:pStyle w:val="a9"/>
              <w:rPr>
                <w:sz w:val="28"/>
                <w:szCs w:val="28"/>
              </w:rPr>
            </w:pPr>
            <w:r w:rsidRPr="00814782">
              <w:rPr>
                <w:sz w:val="28"/>
                <w:szCs w:val="28"/>
              </w:rPr>
              <w:t>ориентировки в пространстве.</w:t>
            </w:r>
          </w:p>
          <w:p w:rsidR="00944004" w:rsidRPr="00814782" w:rsidRDefault="00944004" w:rsidP="00814782">
            <w:pPr>
              <w:pStyle w:val="a9"/>
              <w:rPr>
                <w:sz w:val="28"/>
                <w:szCs w:val="28"/>
              </w:rPr>
            </w:pPr>
            <w:r w:rsidRPr="00814782">
              <w:rPr>
                <w:sz w:val="28"/>
                <w:szCs w:val="28"/>
              </w:rPr>
              <w:t>создание психологического комфорта.</w:t>
            </w:r>
          </w:p>
          <w:p w:rsidR="00944004" w:rsidRPr="00814782" w:rsidRDefault="00944004" w:rsidP="00814782">
            <w:pPr>
              <w:pStyle w:val="a9"/>
              <w:rPr>
                <w:sz w:val="28"/>
                <w:szCs w:val="28"/>
              </w:rPr>
            </w:pPr>
            <w:r w:rsidRPr="00814782">
              <w:rPr>
                <w:sz w:val="28"/>
                <w:szCs w:val="28"/>
              </w:rPr>
              <w:t>Снижение уровня тревожности.</w:t>
            </w:r>
          </w:p>
          <w:p w:rsidR="00944004" w:rsidRPr="00814782" w:rsidRDefault="00944004" w:rsidP="00814782">
            <w:pPr>
              <w:pStyle w:val="a9"/>
              <w:rPr>
                <w:sz w:val="28"/>
                <w:szCs w:val="28"/>
              </w:rPr>
            </w:pPr>
            <w:r w:rsidRPr="00814782">
              <w:rPr>
                <w:sz w:val="28"/>
                <w:szCs w:val="28"/>
              </w:rPr>
              <w:t>Коррекция страхов.</w:t>
            </w:r>
          </w:p>
          <w:p w:rsidR="00944004" w:rsidRPr="00814782" w:rsidRDefault="00944004" w:rsidP="00814782">
            <w:pPr>
              <w:pStyle w:val="a9"/>
              <w:rPr>
                <w:sz w:val="28"/>
                <w:szCs w:val="28"/>
              </w:rPr>
            </w:pPr>
            <w:r w:rsidRPr="00814782">
              <w:rPr>
                <w:sz w:val="28"/>
                <w:szCs w:val="28"/>
              </w:rPr>
              <w:t>Релаксация: воздействие зрительных образов</w:t>
            </w:r>
          </w:p>
        </w:tc>
        <w:tc>
          <w:tcPr>
            <w:tcW w:w="458" w:type="dxa"/>
            <w:vAlign w:val="center"/>
            <w:hideMark/>
          </w:tcPr>
          <w:p w:rsidR="00944004" w:rsidRPr="00814782" w:rsidRDefault="00944004" w:rsidP="00814782">
            <w:pPr>
              <w:pStyle w:val="a9"/>
              <w:rPr>
                <w:sz w:val="28"/>
                <w:szCs w:val="28"/>
              </w:rPr>
            </w:pPr>
            <w:r w:rsidRPr="00814782">
              <w:rPr>
                <w:sz w:val="28"/>
                <w:szCs w:val="28"/>
              </w:rPr>
              <w:t>2</w:t>
            </w:r>
          </w:p>
        </w:tc>
        <w:tc>
          <w:tcPr>
            <w:tcW w:w="2459" w:type="dxa"/>
            <w:vAlign w:val="center"/>
            <w:hideMark/>
          </w:tcPr>
          <w:p w:rsidR="00944004" w:rsidRPr="00814782" w:rsidRDefault="00944004" w:rsidP="00814782">
            <w:pPr>
              <w:pStyle w:val="a9"/>
              <w:rPr>
                <w:sz w:val="28"/>
                <w:szCs w:val="28"/>
              </w:rPr>
            </w:pPr>
            <w:proofErr w:type="spellStart"/>
            <w:r w:rsidRPr="00814782">
              <w:rPr>
                <w:sz w:val="28"/>
                <w:szCs w:val="28"/>
              </w:rPr>
              <w:t>Сказкотерапия</w:t>
            </w:r>
            <w:proofErr w:type="spellEnd"/>
            <w:r w:rsidRPr="00814782">
              <w:rPr>
                <w:sz w:val="28"/>
                <w:szCs w:val="28"/>
              </w:rPr>
              <w:t>.</w:t>
            </w:r>
          </w:p>
          <w:p w:rsidR="00944004" w:rsidRPr="00814782" w:rsidRDefault="00944004" w:rsidP="00814782">
            <w:pPr>
              <w:pStyle w:val="a9"/>
              <w:rPr>
                <w:sz w:val="28"/>
                <w:szCs w:val="28"/>
              </w:rPr>
            </w:pPr>
            <w:r w:rsidRPr="00814782">
              <w:rPr>
                <w:sz w:val="28"/>
                <w:szCs w:val="28"/>
              </w:rPr>
              <w:t>Комплекс упражнений по релаксации.</w:t>
            </w:r>
          </w:p>
          <w:p w:rsidR="00944004" w:rsidRPr="00814782" w:rsidRDefault="00944004" w:rsidP="00814782">
            <w:pPr>
              <w:pStyle w:val="a9"/>
              <w:rPr>
                <w:sz w:val="28"/>
                <w:szCs w:val="28"/>
              </w:rPr>
            </w:pPr>
            <w:r w:rsidRPr="00814782">
              <w:rPr>
                <w:sz w:val="28"/>
                <w:szCs w:val="28"/>
              </w:rPr>
              <w:t>Упражнение «Солнечные зайчики».</w:t>
            </w:r>
          </w:p>
          <w:p w:rsidR="00944004" w:rsidRPr="00814782" w:rsidRDefault="00944004" w:rsidP="00814782">
            <w:pPr>
              <w:pStyle w:val="a9"/>
              <w:rPr>
                <w:sz w:val="28"/>
                <w:szCs w:val="28"/>
              </w:rPr>
            </w:pPr>
            <w:r w:rsidRPr="00814782">
              <w:rPr>
                <w:sz w:val="28"/>
                <w:szCs w:val="28"/>
              </w:rPr>
              <w:t>Игра «Путешествие к звезде».</w:t>
            </w:r>
          </w:p>
          <w:p w:rsidR="00944004" w:rsidRPr="00814782" w:rsidRDefault="00944004" w:rsidP="00814782">
            <w:pPr>
              <w:pStyle w:val="a9"/>
              <w:rPr>
                <w:sz w:val="28"/>
                <w:szCs w:val="28"/>
              </w:rPr>
            </w:pPr>
            <w:r w:rsidRPr="00814782">
              <w:rPr>
                <w:sz w:val="28"/>
                <w:szCs w:val="28"/>
              </w:rPr>
              <w:t>Упражнение «Дискотека»</w:t>
            </w:r>
          </w:p>
        </w:tc>
        <w:tc>
          <w:tcPr>
            <w:tcW w:w="2702" w:type="dxa"/>
            <w:vAlign w:val="center"/>
            <w:hideMark/>
          </w:tcPr>
          <w:p w:rsidR="00944004" w:rsidRPr="00814782" w:rsidRDefault="00944004" w:rsidP="00814782">
            <w:pPr>
              <w:pStyle w:val="a9"/>
              <w:rPr>
                <w:sz w:val="28"/>
                <w:szCs w:val="28"/>
              </w:rPr>
            </w:pPr>
            <w:r w:rsidRPr="00814782">
              <w:rPr>
                <w:sz w:val="28"/>
                <w:szCs w:val="28"/>
              </w:rPr>
              <w:t>Все категории детей с соматическими заболеваниями, опорно-двигательными расстройствами, неврозами, психоневрологическими заболеваниями, дети с ОВЗ и пр.</w:t>
            </w:r>
          </w:p>
        </w:tc>
      </w:tr>
      <w:tr w:rsidR="009E5C13" w:rsidRPr="00814782" w:rsidTr="00E95E9B">
        <w:trPr>
          <w:tblCellSpacing w:w="15" w:type="dxa"/>
        </w:trPr>
        <w:tc>
          <w:tcPr>
            <w:tcW w:w="1950" w:type="dxa"/>
            <w:vAlign w:val="center"/>
            <w:hideMark/>
          </w:tcPr>
          <w:p w:rsidR="00944004" w:rsidRPr="00814782" w:rsidRDefault="00944004" w:rsidP="00814782">
            <w:pPr>
              <w:pStyle w:val="a9"/>
              <w:rPr>
                <w:sz w:val="28"/>
                <w:szCs w:val="28"/>
              </w:rPr>
            </w:pPr>
            <w:r w:rsidRPr="00814782">
              <w:rPr>
                <w:sz w:val="28"/>
                <w:szCs w:val="28"/>
              </w:rPr>
              <w:t>Кресло-</w:t>
            </w:r>
            <w:r w:rsidR="002B10B9">
              <w:rPr>
                <w:sz w:val="28"/>
                <w:szCs w:val="28"/>
              </w:rPr>
              <w:t>пуф</w:t>
            </w:r>
            <w:r w:rsidRPr="00814782">
              <w:rPr>
                <w:sz w:val="28"/>
                <w:szCs w:val="28"/>
              </w:rPr>
              <w:t xml:space="preserve"> 2 шт.; </w:t>
            </w:r>
          </w:p>
          <w:p w:rsidR="00944004" w:rsidRPr="00814782" w:rsidRDefault="00944004" w:rsidP="00814782">
            <w:pPr>
              <w:pStyle w:val="a9"/>
              <w:rPr>
                <w:sz w:val="28"/>
                <w:szCs w:val="28"/>
              </w:rPr>
            </w:pPr>
            <w:r w:rsidRPr="00814782">
              <w:rPr>
                <w:sz w:val="28"/>
                <w:szCs w:val="28"/>
              </w:rPr>
              <w:t>Набор «Узнай звук»</w:t>
            </w:r>
          </w:p>
          <w:p w:rsidR="00E95E9B" w:rsidRDefault="00944004" w:rsidP="00814782">
            <w:pPr>
              <w:pStyle w:val="a9"/>
              <w:rPr>
                <w:sz w:val="28"/>
                <w:szCs w:val="28"/>
              </w:rPr>
            </w:pPr>
            <w:r w:rsidRPr="00814782">
              <w:rPr>
                <w:sz w:val="28"/>
                <w:szCs w:val="28"/>
              </w:rPr>
              <w:t>Интерактивная панель</w:t>
            </w:r>
          </w:p>
          <w:p w:rsidR="00944004" w:rsidRPr="00814782" w:rsidRDefault="00944004" w:rsidP="00814782">
            <w:pPr>
              <w:pStyle w:val="a9"/>
              <w:rPr>
                <w:sz w:val="28"/>
                <w:szCs w:val="28"/>
              </w:rPr>
            </w:pPr>
            <w:r w:rsidRPr="00814782">
              <w:rPr>
                <w:sz w:val="28"/>
                <w:szCs w:val="28"/>
              </w:rPr>
              <w:t xml:space="preserve"> «</w:t>
            </w:r>
            <w:r w:rsidR="002B10B9">
              <w:rPr>
                <w:sz w:val="28"/>
                <w:szCs w:val="28"/>
              </w:rPr>
              <w:t>Для рисования</w:t>
            </w:r>
            <w:r w:rsidRPr="00814782">
              <w:rPr>
                <w:sz w:val="28"/>
                <w:szCs w:val="28"/>
              </w:rPr>
              <w:t xml:space="preserve">» </w:t>
            </w:r>
          </w:p>
          <w:p w:rsidR="00944004" w:rsidRPr="00814782" w:rsidRDefault="00944004" w:rsidP="00814782">
            <w:pPr>
              <w:pStyle w:val="a9"/>
              <w:rPr>
                <w:sz w:val="28"/>
                <w:szCs w:val="28"/>
              </w:rPr>
            </w:pPr>
            <w:r w:rsidRPr="00814782">
              <w:rPr>
                <w:sz w:val="28"/>
                <w:szCs w:val="28"/>
              </w:rPr>
              <w:t> </w:t>
            </w:r>
          </w:p>
          <w:p w:rsidR="00944004" w:rsidRPr="00814782" w:rsidRDefault="00944004" w:rsidP="00814782">
            <w:pPr>
              <w:pStyle w:val="a9"/>
              <w:rPr>
                <w:sz w:val="28"/>
                <w:szCs w:val="28"/>
              </w:rPr>
            </w:pPr>
            <w:r w:rsidRPr="00814782">
              <w:rPr>
                <w:sz w:val="28"/>
                <w:szCs w:val="28"/>
              </w:rPr>
              <w:t>«Волшебная нить»»</w:t>
            </w:r>
          </w:p>
          <w:p w:rsidR="002B10B9" w:rsidRPr="00814782" w:rsidRDefault="00944004" w:rsidP="002B10B9">
            <w:pPr>
              <w:pStyle w:val="a9"/>
              <w:rPr>
                <w:sz w:val="28"/>
                <w:szCs w:val="28"/>
              </w:rPr>
            </w:pPr>
            <w:r w:rsidRPr="00814782">
              <w:rPr>
                <w:sz w:val="28"/>
                <w:szCs w:val="28"/>
              </w:rPr>
              <w:t xml:space="preserve"> Разноцветные шнуры </w:t>
            </w:r>
          </w:p>
          <w:p w:rsidR="00944004" w:rsidRPr="00814782" w:rsidRDefault="00944004" w:rsidP="00814782">
            <w:pPr>
              <w:pStyle w:val="a9"/>
              <w:rPr>
                <w:sz w:val="28"/>
                <w:szCs w:val="28"/>
              </w:rPr>
            </w:pPr>
          </w:p>
        </w:tc>
        <w:tc>
          <w:tcPr>
            <w:tcW w:w="2380" w:type="dxa"/>
            <w:vAlign w:val="center"/>
            <w:hideMark/>
          </w:tcPr>
          <w:p w:rsidR="00944004" w:rsidRPr="00814782" w:rsidRDefault="00944004" w:rsidP="00814782">
            <w:pPr>
              <w:pStyle w:val="a9"/>
              <w:rPr>
                <w:sz w:val="28"/>
                <w:szCs w:val="28"/>
              </w:rPr>
            </w:pPr>
            <w:r w:rsidRPr="00814782">
              <w:rPr>
                <w:sz w:val="28"/>
                <w:szCs w:val="28"/>
              </w:rPr>
              <w:t>Снижение уровня психоэмоционального напряжения.</w:t>
            </w:r>
          </w:p>
          <w:p w:rsidR="00944004" w:rsidRPr="00814782" w:rsidRDefault="00944004" w:rsidP="00814782">
            <w:pPr>
              <w:pStyle w:val="a9"/>
              <w:rPr>
                <w:sz w:val="28"/>
                <w:szCs w:val="28"/>
              </w:rPr>
            </w:pPr>
            <w:r w:rsidRPr="00814782">
              <w:rPr>
                <w:sz w:val="28"/>
                <w:szCs w:val="28"/>
              </w:rPr>
              <w:t>Снижение двигательного тонуса.</w:t>
            </w:r>
          </w:p>
          <w:p w:rsidR="00944004" w:rsidRPr="00814782" w:rsidRDefault="00944004" w:rsidP="00814782">
            <w:pPr>
              <w:pStyle w:val="a9"/>
              <w:rPr>
                <w:sz w:val="28"/>
                <w:szCs w:val="28"/>
              </w:rPr>
            </w:pPr>
            <w:r w:rsidRPr="00814782">
              <w:rPr>
                <w:sz w:val="28"/>
                <w:szCs w:val="28"/>
              </w:rPr>
              <w:t>Регуляция мышечного напряжения.</w:t>
            </w:r>
          </w:p>
          <w:p w:rsidR="00944004" w:rsidRPr="00814782" w:rsidRDefault="00944004" w:rsidP="00814782">
            <w:pPr>
              <w:pStyle w:val="a9"/>
              <w:rPr>
                <w:sz w:val="28"/>
                <w:szCs w:val="28"/>
              </w:rPr>
            </w:pPr>
            <w:r w:rsidRPr="00814782">
              <w:rPr>
                <w:sz w:val="28"/>
                <w:szCs w:val="28"/>
              </w:rPr>
              <w:t>Развитие:</w:t>
            </w:r>
          </w:p>
          <w:p w:rsidR="00944004" w:rsidRPr="00814782" w:rsidRDefault="00944004" w:rsidP="00814782">
            <w:pPr>
              <w:pStyle w:val="a9"/>
              <w:rPr>
                <w:sz w:val="28"/>
                <w:szCs w:val="28"/>
              </w:rPr>
            </w:pPr>
            <w:r w:rsidRPr="00814782">
              <w:rPr>
                <w:sz w:val="28"/>
                <w:szCs w:val="28"/>
              </w:rPr>
              <w:t>целенаправленных движений конечностей;</w:t>
            </w:r>
          </w:p>
          <w:p w:rsidR="00944004" w:rsidRPr="00814782" w:rsidRDefault="00944004" w:rsidP="00814782">
            <w:pPr>
              <w:pStyle w:val="a9"/>
              <w:rPr>
                <w:sz w:val="28"/>
                <w:szCs w:val="28"/>
              </w:rPr>
            </w:pPr>
            <w:r w:rsidRPr="00814782">
              <w:rPr>
                <w:sz w:val="28"/>
                <w:szCs w:val="28"/>
              </w:rPr>
              <w:t> укрепление мышечного тонуса;</w:t>
            </w:r>
          </w:p>
          <w:p w:rsidR="00944004" w:rsidRPr="00814782" w:rsidRDefault="00944004" w:rsidP="00814782">
            <w:pPr>
              <w:pStyle w:val="a9"/>
              <w:rPr>
                <w:sz w:val="28"/>
                <w:szCs w:val="28"/>
              </w:rPr>
            </w:pPr>
            <w:r w:rsidRPr="00814782">
              <w:rPr>
                <w:sz w:val="28"/>
                <w:szCs w:val="28"/>
              </w:rPr>
              <w:t> координации движений;</w:t>
            </w:r>
          </w:p>
          <w:p w:rsidR="00944004" w:rsidRPr="00814782" w:rsidRDefault="00944004" w:rsidP="00814782">
            <w:pPr>
              <w:pStyle w:val="a9"/>
              <w:rPr>
                <w:sz w:val="28"/>
                <w:szCs w:val="28"/>
              </w:rPr>
            </w:pPr>
            <w:r w:rsidRPr="00814782">
              <w:rPr>
                <w:sz w:val="28"/>
                <w:szCs w:val="28"/>
              </w:rPr>
              <w:t> правильного дыхания.</w:t>
            </w:r>
          </w:p>
        </w:tc>
        <w:tc>
          <w:tcPr>
            <w:tcW w:w="458" w:type="dxa"/>
            <w:vAlign w:val="center"/>
            <w:hideMark/>
          </w:tcPr>
          <w:p w:rsidR="00944004" w:rsidRPr="00814782" w:rsidRDefault="00944004" w:rsidP="00814782">
            <w:pPr>
              <w:pStyle w:val="a9"/>
              <w:rPr>
                <w:sz w:val="28"/>
                <w:szCs w:val="28"/>
              </w:rPr>
            </w:pPr>
            <w:r w:rsidRPr="00814782">
              <w:rPr>
                <w:sz w:val="28"/>
                <w:szCs w:val="28"/>
              </w:rPr>
              <w:t>2</w:t>
            </w:r>
          </w:p>
        </w:tc>
        <w:tc>
          <w:tcPr>
            <w:tcW w:w="2459" w:type="dxa"/>
            <w:vAlign w:val="center"/>
            <w:hideMark/>
          </w:tcPr>
          <w:p w:rsidR="00944004" w:rsidRPr="00814782" w:rsidRDefault="00944004" w:rsidP="00814782">
            <w:pPr>
              <w:pStyle w:val="a9"/>
              <w:rPr>
                <w:sz w:val="28"/>
                <w:szCs w:val="28"/>
              </w:rPr>
            </w:pPr>
            <w:r w:rsidRPr="00814782">
              <w:rPr>
                <w:sz w:val="28"/>
                <w:szCs w:val="28"/>
              </w:rPr>
              <w:t>.</w:t>
            </w:r>
          </w:p>
          <w:p w:rsidR="00944004" w:rsidRPr="00814782" w:rsidRDefault="00944004" w:rsidP="00814782">
            <w:pPr>
              <w:pStyle w:val="a9"/>
              <w:rPr>
                <w:sz w:val="28"/>
                <w:szCs w:val="28"/>
              </w:rPr>
            </w:pPr>
            <w:r w:rsidRPr="00814782">
              <w:rPr>
                <w:sz w:val="28"/>
                <w:szCs w:val="28"/>
              </w:rPr>
              <w:t>Дыхательная гимнастика.</w:t>
            </w:r>
          </w:p>
        </w:tc>
        <w:tc>
          <w:tcPr>
            <w:tcW w:w="2702" w:type="dxa"/>
            <w:vAlign w:val="center"/>
            <w:hideMark/>
          </w:tcPr>
          <w:p w:rsidR="00944004" w:rsidRPr="00814782" w:rsidRDefault="00944004" w:rsidP="00814782">
            <w:pPr>
              <w:pStyle w:val="a9"/>
              <w:rPr>
                <w:sz w:val="28"/>
                <w:szCs w:val="28"/>
              </w:rPr>
            </w:pPr>
            <w:r w:rsidRPr="00814782">
              <w:rPr>
                <w:sz w:val="28"/>
                <w:szCs w:val="28"/>
              </w:rPr>
              <w:t>Все категории детей с соматическими заболеваниями, опорно-двигательными расстройствами, нарушениями осанки,  неврозами, психоневрологическими заболеваниями, дети с ОВЗ и пр.</w:t>
            </w:r>
          </w:p>
        </w:tc>
      </w:tr>
      <w:tr w:rsidR="009E5C13" w:rsidRPr="00814782" w:rsidTr="00E95E9B">
        <w:trPr>
          <w:tblCellSpacing w:w="15" w:type="dxa"/>
        </w:trPr>
        <w:tc>
          <w:tcPr>
            <w:tcW w:w="1950" w:type="dxa"/>
            <w:vAlign w:val="center"/>
            <w:hideMark/>
          </w:tcPr>
          <w:p w:rsidR="00944004" w:rsidRDefault="00944004" w:rsidP="00814782">
            <w:pPr>
              <w:pStyle w:val="a9"/>
              <w:rPr>
                <w:sz w:val="28"/>
                <w:szCs w:val="28"/>
              </w:rPr>
            </w:pPr>
            <w:r w:rsidRPr="00814782">
              <w:rPr>
                <w:sz w:val="28"/>
                <w:szCs w:val="28"/>
              </w:rPr>
              <w:t xml:space="preserve">Сухой бассейн </w:t>
            </w:r>
            <w:r w:rsidRPr="00814782">
              <w:rPr>
                <w:sz w:val="28"/>
                <w:szCs w:val="28"/>
              </w:rPr>
              <w:lastRenderedPageBreak/>
              <w:t xml:space="preserve">с шарами; </w:t>
            </w:r>
          </w:p>
          <w:p w:rsidR="00E95E9B" w:rsidRPr="00814782" w:rsidRDefault="00E95E9B" w:rsidP="00814782">
            <w:pPr>
              <w:pStyle w:val="a9"/>
              <w:rPr>
                <w:sz w:val="28"/>
                <w:szCs w:val="28"/>
              </w:rPr>
            </w:pPr>
          </w:p>
          <w:p w:rsidR="00944004" w:rsidRPr="00814782" w:rsidRDefault="00944004" w:rsidP="00814782">
            <w:pPr>
              <w:pStyle w:val="a9"/>
              <w:rPr>
                <w:sz w:val="28"/>
                <w:szCs w:val="28"/>
              </w:rPr>
            </w:pPr>
            <w:r w:rsidRPr="00814782">
              <w:rPr>
                <w:sz w:val="28"/>
                <w:szCs w:val="28"/>
              </w:rPr>
              <w:t>Сенсорная тропа для ног</w:t>
            </w:r>
          </w:p>
          <w:p w:rsidR="00944004" w:rsidRPr="00814782" w:rsidRDefault="00944004" w:rsidP="002B10B9">
            <w:pPr>
              <w:pStyle w:val="a9"/>
              <w:rPr>
                <w:sz w:val="28"/>
                <w:szCs w:val="28"/>
              </w:rPr>
            </w:pPr>
            <w:r w:rsidRPr="00814782">
              <w:rPr>
                <w:sz w:val="28"/>
                <w:szCs w:val="28"/>
              </w:rPr>
              <w:t xml:space="preserve">Дорожка массажная </w:t>
            </w:r>
          </w:p>
        </w:tc>
        <w:tc>
          <w:tcPr>
            <w:tcW w:w="2380" w:type="dxa"/>
            <w:vAlign w:val="center"/>
            <w:hideMark/>
          </w:tcPr>
          <w:p w:rsidR="00944004" w:rsidRPr="00814782" w:rsidRDefault="00944004" w:rsidP="00814782">
            <w:pPr>
              <w:pStyle w:val="a9"/>
              <w:rPr>
                <w:sz w:val="28"/>
                <w:szCs w:val="28"/>
              </w:rPr>
            </w:pPr>
            <w:r w:rsidRPr="00814782">
              <w:rPr>
                <w:sz w:val="28"/>
                <w:szCs w:val="28"/>
              </w:rPr>
              <w:lastRenderedPageBreak/>
              <w:t xml:space="preserve">Снижение уровня </w:t>
            </w:r>
            <w:r w:rsidRPr="00814782">
              <w:rPr>
                <w:sz w:val="28"/>
                <w:szCs w:val="28"/>
              </w:rPr>
              <w:lastRenderedPageBreak/>
              <w:t>психоэмоционального напряжения.</w:t>
            </w:r>
          </w:p>
          <w:p w:rsidR="00944004" w:rsidRPr="00814782" w:rsidRDefault="00944004" w:rsidP="00814782">
            <w:pPr>
              <w:pStyle w:val="a9"/>
              <w:rPr>
                <w:sz w:val="28"/>
                <w:szCs w:val="28"/>
              </w:rPr>
            </w:pPr>
            <w:r w:rsidRPr="00814782">
              <w:rPr>
                <w:sz w:val="28"/>
                <w:szCs w:val="28"/>
              </w:rPr>
              <w:t>Снижение двигательного тонуса.</w:t>
            </w:r>
          </w:p>
          <w:p w:rsidR="00944004" w:rsidRPr="00814782" w:rsidRDefault="00944004" w:rsidP="00814782">
            <w:pPr>
              <w:pStyle w:val="a9"/>
              <w:rPr>
                <w:sz w:val="28"/>
                <w:szCs w:val="28"/>
              </w:rPr>
            </w:pPr>
            <w:r w:rsidRPr="00814782">
              <w:rPr>
                <w:sz w:val="28"/>
                <w:szCs w:val="28"/>
              </w:rPr>
              <w:t>Регуляция мышечного напряжения.</w:t>
            </w:r>
          </w:p>
          <w:p w:rsidR="00944004" w:rsidRPr="00814782" w:rsidRDefault="00944004" w:rsidP="00814782">
            <w:pPr>
              <w:pStyle w:val="a9"/>
              <w:rPr>
                <w:sz w:val="28"/>
                <w:szCs w:val="28"/>
              </w:rPr>
            </w:pPr>
            <w:r w:rsidRPr="00814782">
              <w:rPr>
                <w:sz w:val="28"/>
                <w:szCs w:val="28"/>
              </w:rPr>
              <w:t xml:space="preserve">Коррекция </w:t>
            </w:r>
            <w:proofErr w:type="spellStart"/>
            <w:r w:rsidRPr="00814782">
              <w:rPr>
                <w:sz w:val="28"/>
                <w:szCs w:val="28"/>
              </w:rPr>
              <w:t>пласкостопия</w:t>
            </w:r>
            <w:proofErr w:type="spellEnd"/>
            <w:r w:rsidRPr="00814782">
              <w:rPr>
                <w:sz w:val="28"/>
                <w:szCs w:val="28"/>
              </w:rPr>
              <w:t>, заболеваний опорно-двигательного аппарата</w:t>
            </w:r>
          </w:p>
          <w:p w:rsidR="00944004" w:rsidRPr="00814782" w:rsidRDefault="00944004" w:rsidP="00814782">
            <w:pPr>
              <w:pStyle w:val="a9"/>
              <w:rPr>
                <w:sz w:val="28"/>
                <w:szCs w:val="28"/>
              </w:rPr>
            </w:pPr>
            <w:r w:rsidRPr="00814782">
              <w:rPr>
                <w:sz w:val="28"/>
                <w:szCs w:val="28"/>
              </w:rPr>
              <w:t>Развитие:</w:t>
            </w:r>
          </w:p>
          <w:p w:rsidR="00944004" w:rsidRPr="00814782" w:rsidRDefault="00944004" w:rsidP="00814782">
            <w:pPr>
              <w:pStyle w:val="a9"/>
              <w:rPr>
                <w:sz w:val="28"/>
                <w:szCs w:val="28"/>
              </w:rPr>
            </w:pPr>
            <w:r w:rsidRPr="00814782">
              <w:rPr>
                <w:sz w:val="28"/>
                <w:szCs w:val="28"/>
              </w:rPr>
              <w:t>целенаправленных движений конечностей;</w:t>
            </w:r>
          </w:p>
          <w:p w:rsidR="00944004" w:rsidRPr="00814782" w:rsidRDefault="00944004" w:rsidP="00814782">
            <w:pPr>
              <w:pStyle w:val="a9"/>
              <w:rPr>
                <w:sz w:val="28"/>
                <w:szCs w:val="28"/>
              </w:rPr>
            </w:pPr>
            <w:r w:rsidRPr="00814782">
              <w:rPr>
                <w:sz w:val="28"/>
                <w:szCs w:val="28"/>
              </w:rPr>
              <w:t>укрепление мышечного тонуса;</w:t>
            </w:r>
          </w:p>
          <w:p w:rsidR="00944004" w:rsidRPr="00814782" w:rsidRDefault="00944004" w:rsidP="00814782">
            <w:pPr>
              <w:pStyle w:val="a9"/>
              <w:rPr>
                <w:sz w:val="28"/>
                <w:szCs w:val="28"/>
              </w:rPr>
            </w:pPr>
            <w:r w:rsidRPr="00814782">
              <w:rPr>
                <w:sz w:val="28"/>
                <w:szCs w:val="28"/>
              </w:rPr>
              <w:t>равновесия;</w:t>
            </w:r>
          </w:p>
          <w:p w:rsidR="00944004" w:rsidRPr="00814782" w:rsidRDefault="00944004" w:rsidP="00814782">
            <w:pPr>
              <w:pStyle w:val="a9"/>
              <w:rPr>
                <w:sz w:val="28"/>
                <w:szCs w:val="28"/>
              </w:rPr>
            </w:pPr>
            <w:r w:rsidRPr="00814782">
              <w:rPr>
                <w:sz w:val="28"/>
                <w:szCs w:val="28"/>
              </w:rPr>
              <w:t>координации движений.</w:t>
            </w:r>
          </w:p>
        </w:tc>
        <w:tc>
          <w:tcPr>
            <w:tcW w:w="458" w:type="dxa"/>
            <w:vAlign w:val="center"/>
            <w:hideMark/>
          </w:tcPr>
          <w:p w:rsidR="00944004" w:rsidRPr="00814782" w:rsidRDefault="00944004" w:rsidP="00814782">
            <w:pPr>
              <w:pStyle w:val="a9"/>
              <w:rPr>
                <w:sz w:val="28"/>
                <w:szCs w:val="28"/>
              </w:rPr>
            </w:pPr>
            <w:r w:rsidRPr="00814782">
              <w:rPr>
                <w:sz w:val="28"/>
                <w:szCs w:val="28"/>
              </w:rPr>
              <w:lastRenderedPageBreak/>
              <w:t>1</w:t>
            </w:r>
          </w:p>
        </w:tc>
        <w:tc>
          <w:tcPr>
            <w:tcW w:w="2459" w:type="dxa"/>
            <w:vAlign w:val="center"/>
            <w:hideMark/>
          </w:tcPr>
          <w:p w:rsidR="00944004" w:rsidRPr="00814782" w:rsidRDefault="00944004" w:rsidP="00814782">
            <w:pPr>
              <w:pStyle w:val="a9"/>
              <w:rPr>
                <w:sz w:val="28"/>
                <w:szCs w:val="28"/>
              </w:rPr>
            </w:pPr>
            <w:r w:rsidRPr="00814782">
              <w:rPr>
                <w:sz w:val="28"/>
                <w:szCs w:val="28"/>
              </w:rPr>
              <w:t xml:space="preserve">Физические </w:t>
            </w:r>
            <w:r w:rsidRPr="00814782">
              <w:rPr>
                <w:sz w:val="28"/>
                <w:szCs w:val="28"/>
              </w:rPr>
              <w:lastRenderedPageBreak/>
              <w:t>упражнения с использованием необходимого оборудования.</w:t>
            </w:r>
          </w:p>
          <w:p w:rsidR="00944004" w:rsidRPr="00814782" w:rsidRDefault="00944004" w:rsidP="00814782">
            <w:pPr>
              <w:pStyle w:val="a9"/>
              <w:rPr>
                <w:sz w:val="28"/>
                <w:szCs w:val="28"/>
              </w:rPr>
            </w:pPr>
            <w:r w:rsidRPr="00814782">
              <w:rPr>
                <w:sz w:val="28"/>
                <w:szCs w:val="28"/>
              </w:rPr>
              <w:t>Игра «Болото».</w:t>
            </w:r>
          </w:p>
        </w:tc>
        <w:tc>
          <w:tcPr>
            <w:tcW w:w="2702" w:type="dxa"/>
            <w:vAlign w:val="center"/>
            <w:hideMark/>
          </w:tcPr>
          <w:p w:rsidR="00944004" w:rsidRPr="00814782" w:rsidRDefault="00944004" w:rsidP="00814782">
            <w:pPr>
              <w:pStyle w:val="a9"/>
              <w:rPr>
                <w:sz w:val="28"/>
                <w:szCs w:val="28"/>
              </w:rPr>
            </w:pPr>
            <w:r w:rsidRPr="00814782">
              <w:rPr>
                <w:sz w:val="28"/>
                <w:szCs w:val="28"/>
              </w:rPr>
              <w:lastRenderedPageBreak/>
              <w:t xml:space="preserve">Дети с ДЦП, </w:t>
            </w:r>
            <w:r w:rsidRPr="00814782">
              <w:rPr>
                <w:sz w:val="28"/>
                <w:szCs w:val="28"/>
              </w:rPr>
              <w:lastRenderedPageBreak/>
              <w:t>нарушениями опорно-двигательного аппарата, плоскостопием</w:t>
            </w:r>
          </w:p>
        </w:tc>
      </w:tr>
      <w:tr w:rsidR="009E5C13" w:rsidRPr="00814782" w:rsidTr="00E95E9B">
        <w:trPr>
          <w:tblCellSpacing w:w="15" w:type="dxa"/>
        </w:trPr>
        <w:tc>
          <w:tcPr>
            <w:tcW w:w="1950" w:type="dxa"/>
            <w:vAlign w:val="center"/>
            <w:hideMark/>
          </w:tcPr>
          <w:p w:rsidR="00944004" w:rsidRPr="00814782" w:rsidRDefault="00944004" w:rsidP="00814782">
            <w:pPr>
              <w:pStyle w:val="a9"/>
              <w:rPr>
                <w:sz w:val="28"/>
                <w:szCs w:val="28"/>
              </w:rPr>
            </w:pPr>
            <w:r w:rsidRPr="00814782">
              <w:rPr>
                <w:sz w:val="28"/>
                <w:szCs w:val="28"/>
              </w:rPr>
              <w:lastRenderedPageBreak/>
              <w:t>Кресло-</w:t>
            </w:r>
            <w:r w:rsidR="002B10B9">
              <w:rPr>
                <w:sz w:val="28"/>
                <w:szCs w:val="28"/>
              </w:rPr>
              <w:t>пуф</w:t>
            </w:r>
            <w:r w:rsidRPr="00814782">
              <w:rPr>
                <w:sz w:val="28"/>
                <w:szCs w:val="28"/>
              </w:rPr>
              <w:t xml:space="preserve">- 2 шт.; </w:t>
            </w:r>
          </w:p>
          <w:p w:rsidR="00E95E9B" w:rsidRDefault="00944004" w:rsidP="00814782">
            <w:pPr>
              <w:pStyle w:val="a9"/>
              <w:rPr>
                <w:sz w:val="28"/>
                <w:szCs w:val="28"/>
              </w:rPr>
            </w:pPr>
            <w:r w:rsidRPr="00814782">
              <w:rPr>
                <w:sz w:val="28"/>
                <w:szCs w:val="28"/>
              </w:rPr>
              <w:t>Интерактивная панель</w:t>
            </w:r>
          </w:p>
          <w:p w:rsidR="00944004" w:rsidRPr="00814782" w:rsidRDefault="00944004" w:rsidP="00814782">
            <w:pPr>
              <w:pStyle w:val="a9"/>
              <w:rPr>
                <w:sz w:val="28"/>
                <w:szCs w:val="28"/>
              </w:rPr>
            </w:pPr>
            <w:r w:rsidRPr="00814782">
              <w:rPr>
                <w:sz w:val="28"/>
                <w:szCs w:val="28"/>
              </w:rPr>
              <w:t xml:space="preserve"> «</w:t>
            </w:r>
            <w:r w:rsidR="002B10B9">
              <w:rPr>
                <w:sz w:val="28"/>
                <w:szCs w:val="28"/>
              </w:rPr>
              <w:t>Для рисования</w:t>
            </w:r>
            <w:r w:rsidRPr="00814782">
              <w:rPr>
                <w:sz w:val="28"/>
                <w:szCs w:val="28"/>
              </w:rPr>
              <w:t xml:space="preserve">» </w:t>
            </w:r>
          </w:p>
          <w:p w:rsidR="00944004" w:rsidRPr="00814782" w:rsidRDefault="00944004" w:rsidP="00814782">
            <w:pPr>
              <w:pStyle w:val="a9"/>
              <w:rPr>
                <w:sz w:val="28"/>
                <w:szCs w:val="28"/>
              </w:rPr>
            </w:pPr>
            <w:r w:rsidRPr="00814782">
              <w:rPr>
                <w:sz w:val="28"/>
                <w:szCs w:val="28"/>
              </w:rPr>
              <w:t> </w:t>
            </w:r>
          </w:p>
          <w:p w:rsidR="002B10B9" w:rsidRPr="00814782" w:rsidRDefault="002B10B9" w:rsidP="002B10B9">
            <w:pPr>
              <w:pStyle w:val="a9"/>
              <w:rPr>
                <w:sz w:val="28"/>
                <w:szCs w:val="28"/>
              </w:rPr>
            </w:pPr>
            <w:r>
              <w:rPr>
                <w:sz w:val="28"/>
                <w:szCs w:val="28"/>
              </w:rPr>
              <w:t xml:space="preserve"> Разноцветные шнуры </w:t>
            </w:r>
          </w:p>
          <w:p w:rsidR="00944004" w:rsidRPr="00814782" w:rsidRDefault="00944004" w:rsidP="00814782">
            <w:pPr>
              <w:pStyle w:val="a9"/>
              <w:rPr>
                <w:sz w:val="28"/>
                <w:szCs w:val="28"/>
              </w:rPr>
            </w:pPr>
          </w:p>
        </w:tc>
        <w:tc>
          <w:tcPr>
            <w:tcW w:w="2380" w:type="dxa"/>
            <w:vAlign w:val="center"/>
            <w:hideMark/>
          </w:tcPr>
          <w:p w:rsidR="00944004" w:rsidRPr="00814782" w:rsidRDefault="00944004" w:rsidP="00814782">
            <w:pPr>
              <w:pStyle w:val="a9"/>
              <w:rPr>
                <w:sz w:val="28"/>
                <w:szCs w:val="28"/>
              </w:rPr>
            </w:pPr>
            <w:r w:rsidRPr="00814782">
              <w:rPr>
                <w:sz w:val="28"/>
                <w:szCs w:val="28"/>
              </w:rPr>
              <w:t>Обогащение восприятия и воображения.</w:t>
            </w:r>
          </w:p>
          <w:p w:rsidR="00944004" w:rsidRPr="00814782" w:rsidRDefault="00944004" w:rsidP="00814782">
            <w:pPr>
              <w:pStyle w:val="a9"/>
              <w:rPr>
                <w:sz w:val="28"/>
                <w:szCs w:val="28"/>
              </w:rPr>
            </w:pPr>
            <w:r w:rsidRPr="00814782">
              <w:rPr>
                <w:sz w:val="28"/>
                <w:szCs w:val="28"/>
              </w:rPr>
              <w:t>Создание психологического комфорта.</w:t>
            </w:r>
          </w:p>
          <w:p w:rsidR="00944004" w:rsidRPr="00814782" w:rsidRDefault="00944004" w:rsidP="00814782">
            <w:pPr>
              <w:pStyle w:val="a9"/>
              <w:rPr>
                <w:sz w:val="28"/>
                <w:szCs w:val="28"/>
              </w:rPr>
            </w:pPr>
            <w:r w:rsidRPr="00814782">
              <w:rPr>
                <w:sz w:val="28"/>
                <w:szCs w:val="28"/>
              </w:rPr>
              <w:t>Релаксация: воздействие слуховых образов.</w:t>
            </w:r>
          </w:p>
          <w:p w:rsidR="00944004" w:rsidRPr="00814782" w:rsidRDefault="00944004" w:rsidP="00814782">
            <w:pPr>
              <w:pStyle w:val="a9"/>
              <w:rPr>
                <w:sz w:val="28"/>
                <w:szCs w:val="28"/>
              </w:rPr>
            </w:pPr>
            <w:r w:rsidRPr="00814782">
              <w:rPr>
                <w:sz w:val="28"/>
                <w:szCs w:val="28"/>
              </w:rPr>
              <w:t xml:space="preserve">Снижение нервно-психического </w:t>
            </w:r>
            <w:proofErr w:type="spellStart"/>
            <w:r w:rsidRPr="00814782">
              <w:rPr>
                <w:sz w:val="28"/>
                <w:szCs w:val="28"/>
              </w:rPr>
              <w:t>иэмоционального</w:t>
            </w:r>
            <w:proofErr w:type="spellEnd"/>
            <w:r w:rsidRPr="00814782">
              <w:rPr>
                <w:sz w:val="28"/>
                <w:szCs w:val="28"/>
              </w:rPr>
              <w:t xml:space="preserve"> напряжения.</w:t>
            </w:r>
          </w:p>
          <w:p w:rsidR="00944004" w:rsidRPr="00814782" w:rsidRDefault="00944004" w:rsidP="00814782">
            <w:pPr>
              <w:pStyle w:val="a9"/>
              <w:rPr>
                <w:sz w:val="28"/>
                <w:szCs w:val="28"/>
              </w:rPr>
            </w:pPr>
            <w:r w:rsidRPr="00814782">
              <w:rPr>
                <w:sz w:val="28"/>
                <w:szCs w:val="28"/>
              </w:rPr>
              <w:t>Активизация двигательной активности.</w:t>
            </w:r>
          </w:p>
          <w:p w:rsidR="00944004" w:rsidRPr="00814782" w:rsidRDefault="00944004" w:rsidP="00814782">
            <w:pPr>
              <w:pStyle w:val="a9"/>
              <w:rPr>
                <w:sz w:val="28"/>
                <w:szCs w:val="28"/>
              </w:rPr>
            </w:pPr>
            <w:r w:rsidRPr="00814782">
              <w:rPr>
                <w:sz w:val="28"/>
                <w:szCs w:val="28"/>
              </w:rPr>
              <w:t>Формирование навыков саморегуляции.</w:t>
            </w:r>
          </w:p>
        </w:tc>
        <w:tc>
          <w:tcPr>
            <w:tcW w:w="458" w:type="dxa"/>
            <w:vAlign w:val="center"/>
            <w:hideMark/>
          </w:tcPr>
          <w:p w:rsidR="00944004" w:rsidRPr="00814782" w:rsidRDefault="00944004" w:rsidP="00814782">
            <w:pPr>
              <w:pStyle w:val="a9"/>
              <w:rPr>
                <w:sz w:val="28"/>
                <w:szCs w:val="28"/>
              </w:rPr>
            </w:pPr>
            <w:r w:rsidRPr="00814782">
              <w:rPr>
                <w:sz w:val="28"/>
                <w:szCs w:val="28"/>
              </w:rPr>
              <w:t>1</w:t>
            </w:r>
          </w:p>
        </w:tc>
        <w:tc>
          <w:tcPr>
            <w:tcW w:w="2459" w:type="dxa"/>
            <w:vAlign w:val="center"/>
            <w:hideMark/>
          </w:tcPr>
          <w:p w:rsidR="00944004" w:rsidRPr="00814782" w:rsidRDefault="00944004" w:rsidP="00814782">
            <w:pPr>
              <w:pStyle w:val="a9"/>
              <w:rPr>
                <w:sz w:val="28"/>
                <w:szCs w:val="28"/>
              </w:rPr>
            </w:pPr>
            <w:r w:rsidRPr="00814782">
              <w:rPr>
                <w:sz w:val="28"/>
                <w:szCs w:val="28"/>
              </w:rPr>
              <w:t>Музыкальное фоновое сопровождение игр, упражнений, заданий, релаксации</w:t>
            </w:r>
          </w:p>
        </w:tc>
        <w:tc>
          <w:tcPr>
            <w:tcW w:w="2702" w:type="dxa"/>
            <w:vAlign w:val="center"/>
            <w:hideMark/>
          </w:tcPr>
          <w:p w:rsidR="00944004" w:rsidRPr="00814782" w:rsidRDefault="00944004" w:rsidP="00814782">
            <w:pPr>
              <w:pStyle w:val="a9"/>
              <w:rPr>
                <w:sz w:val="28"/>
                <w:szCs w:val="28"/>
              </w:rPr>
            </w:pPr>
            <w:r w:rsidRPr="00814782">
              <w:rPr>
                <w:sz w:val="28"/>
                <w:szCs w:val="28"/>
              </w:rPr>
              <w:t>Все категории детей с соматическими заболеваниями, опорно-двигательными расстройствами, неврозами, психоневрологическими заболеваниями, дети с ОВЗ и пр.</w:t>
            </w:r>
          </w:p>
        </w:tc>
      </w:tr>
      <w:tr w:rsidR="009E5C13" w:rsidRPr="00814782" w:rsidTr="00E95E9B">
        <w:trPr>
          <w:tblCellSpacing w:w="15" w:type="dxa"/>
        </w:trPr>
        <w:tc>
          <w:tcPr>
            <w:tcW w:w="1950" w:type="dxa"/>
            <w:vAlign w:val="center"/>
            <w:hideMark/>
          </w:tcPr>
          <w:p w:rsidR="00944004" w:rsidRPr="00814782" w:rsidRDefault="00944004" w:rsidP="00814782">
            <w:pPr>
              <w:pStyle w:val="a9"/>
              <w:rPr>
                <w:sz w:val="28"/>
                <w:szCs w:val="28"/>
              </w:rPr>
            </w:pPr>
            <w:r w:rsidRPr="00814782">
              <w:rPr>
                <w:sz w:val="28"/>
                <w:szCs w:val="28"/>
              </w:rPr>
              <w:t xml:space="preserve">Интерактивная панель </w:t>
            </w:r>
            <w:r w:rsidRPr="00814782">
              <w:rPr>
                <w:sz w:val="28"/>
                <w:szCs w:val="28"/>
              </w:rPr>
              <w:lastRenderedPageBreak/>
              <w:t>«</w:t>
            </w:r>
            <w:r w:rsidR="002B10B9">
              <w:rPr>
                <w:sz w:val="28"/>
                <w:szCs w:val="28"/>
              </w:rPr>
              <w:t>Песочная терапия</w:t>
            </w:r>
            <w:r w:rsidRPr="00814782">
              <w:rPr>
                <w:sz w:val="28"/>
                <w:szCs w:val="28"/>
              </w:rPr>
              <w:t>";</w:t>
            </w:r>
          </w:p>
          <w:p w:rsidR="00E95E9B" w:rsidRDefault="00944004" w:rsidP="00814782">
            <w:pPr>
              <w:pStyle w:val="a9"/>
              <w:rPr>
                <w:sz w:val="28"/>
                <w:szCs w:val="28"/>
              </w:rPr>
            </w:pPr>
            <w:r w:rsidRPr="00814782">
              <w:rPr>
                <w:sz w:val="28"/>
                <w:szCs w:val="28"/>
              </w:rPr>
              <w:t>Интерактивная панель</w:t>
            </w:r>
          </w:p>
          <w:p w:rsidR="00944004" w:rsidRPr="00814782" w:rsidRDefault="00944004" w:rsidP="00814782">
            <w:pPr>
              <w:pStyle w:val="a9"/>
              <w:rPr>
                <w:sz w:val="28"/>
                <w:szCs w:val="28"/>
              </w:rPr>
            </w:pPr>
            <w:r w:rsidRPr="00814782">
              <w:rPr>
                <w:sz w:val="28"/>
                <w:szCs w:val="28"/>
              </w:rPr>
              <w:t xml:space="preserve"> «</w:t>
            </w:r>
            <w:r w:rsidR="002B10B9">
              <w:rPr>
                <w:sz w:val="28"/>
                <w:szCs w:val="28"/>
              </w:rPr>
              <w:t>Для рисования</w:t>
            </w:r>
            <w:r w:rsidRPr="00814782">
              <w:rPr>
                <w:sz w:val="28"/>
                <w:szCs w:val="28"/>
              </w:rPr>
              <w:t xml:space="preserve">» </w:t>
            </w:r>
          </w:p>
          <w:p w:rsidR="00944004" w:rsidRPr="00814782" w:rsidRDefault="00944004" w:rsidP="00814782">
            <w:pPr>
              <w:pStyle w:val="a9"/>
              <w:rPr>
                <w:sz w:val="28"/>
                <w:szCs w:val="28"/>
              </w:rPr>
            </w:pPr>
            <w:r w:rsidRPr="00814782">
              <w:rPr>
                <w:sz w:val="28"/>
                <w:szCs w:val="28"/>
              </w:rPr>
              <w:t> </w:t>
            </w:r>
          </w:p>
          <w:p w:rsidR="002B10B9" w:rsidRPr="00814782" w:rsidRDefault="00944004" w:rsidP="002B10B9">
            <w:pPr>
              <w:pStyle w:val="a9"/>
              <w:rPr>
                <w:sz w:val="28"/>
                <w:szCs w:val="28"/>
              </w:rPr>
            </w:pPr>
            <w:r w:rsidRPr="00814782">
              <w:rPr>
                <w:sz w:val="28"/>
                <w:szCs w:val="28"/>
              </w:rPr>
              <w:t xml:space="preserve"> Разноцветные шнуры </w:t>
            </w:r>
          </w:p>
          <w:p w:rsidR="00944004" w:rsidRPr="00814782" w:rsidRDefault="00944004" w:rsidP="00814782">
            <w:pPr>
              <w:pStyle w:val="a9"/>
              <w:rPr>
                <w:sz w:val="28"/>
                <w:szCs w:val="28"/>
              </w:rPr>
            </w:pPr>
          </w:p>
        </w:tc>
        <w:tc>
          <w:tcPr>
            <w:tcW w:w="2380" w:type="dxa"/>
            <w:vAlign w:val="center"/>
            <w:hideMark/>
          </w:tcPr>
          <w:p w:rsidR="00944004" w:rsidRPr="00814782" w:rsidRDefault="00944004" w:rsidP="00814782">
            <w:pPr>
              <w:pStyle w:val="a9"/>
              <w:rPr>
                <w:sz w:val="28"/>
                <w:szCs w:val="28"/>
              </w:rPr>
            </w:pPr>
            <w:r w:rsidRPr="00814782">
              <w:rPr>
                <w:sz w:val="28"/>
                <w:szCs w:val="28"/>
              </w:rPr>
              <w:lastRenderedPageBreak/>
              <w:t>Привлекает внимание.</w:t>
            </w:r>
          </w:p>
          <w:p w:rsidR="00944004" w:rsidRPr="00814782" w:rsidRDefault="00944004" w:rsidP="00814782">
            <w:pPr>
              <w:pStyle w:val="a9"/>
              <w:rPr>
                <w:sz w:val="28"/>
                <w:szCs w:val="28"/>
              </w:rPr>
            </w:pPr>
            <w:r w:rsidRPr="00814782">
              <w:rPr>
                <w:sz w:val="28"/>
                <w:szCs w:val="28"/>
              </w:rPr>
              <w:lastRenderedPageBreak/>
              <w:t>Завораживает.</w:t>
            </w:r>
          </w:p>
          <w:p w:rsidR="00944004" w:rsidRPr="00814782" w:rsidRDefault="00944004" w:rsidP="00814782">
            <w:pPr>
              <w:pStyle w:val="a9"/>
              <w:rPr>
                <w:sz w:val="28"/>
                <w:szCs w:val="28"/>
              </w:rPr>
            </w:pPr>
            <w:r w:rsidRPr="00814782">
              <w:rPr>
                <w:sz w:val="28"/>
                <w:szCs w:val="28"/>
              </w:rPr>
              <w:t>Релаксационное воздействие.</w:t>
            </w:r>
          </w:p>
          <w:p w:rsidR="00944004" w:rsidRPr="00814782" w:rsidRDefault="00944004" w:rsidP="00814782">
            <w:pPr>
              <w:pStyle w:val="a9"/>
              <w:rPr>
                <w:sz w:val="28"/>
                <w:szCs w:val="28"/>
              </w:rPr>
            </w:pPr>
            <w:r w:rsidRPr="00814782">
              <w:rPr>
                <w:sz w:val="28"/>
                <w:szCs w:val="28"/>
              </w:rPr>
              <w:t>Развитие фантазии и воображения.</w:t>
            </w:r>
          </w:p>
        </w:tc>
        <w:tc>
          <w:tcPr>
            <w:tcW w:w="458" w:type="dxa"/>
            <w:vAlign w:val="center"/>
            <w:hideMark/>
          </w:tcPr>
          <w:p w:rsidR="00944004" w:rsidRPr="00814782" w:rsidRDefault="00944004" w:rsidP="00814782">
            <w:pPr>
              <w:pStyle w:val="a9"/>
              <w:rPr>
                <w:sz w:val="28"/>
                <w:szCs w:val="28"/>
              </w:rPr>
            </w:pPr>
            <w:r w:rsidRPr="00814782">
              <w:rPr>
                <w:sz w:val="28"/>
                <w:szCs w:val="28"/>
              </w:rPr>
              <w:lastRenderedPageBreak/>
              <w:t>1</w:t>
            </w:r>
          </w:p>
        </w:tc>
        <w:tc>
          <w:tcPr>
            <w:tcW w:w="2459" w:type="dxa"/>
            <w:vAlign w:val="center"/>
            <w:hideMark/>
          </w:tcPr>
          <w:p w:rsidR="00944004" w:rsidRPr="00814782" w:rsidRDefault="00944004" w:rsidP="00814782">
            <w:pPr>
              <w:pStyle w:val="a9"/>
              <w:rPr>
                <w:sz w:val="28"/>
                <w:szCs w:val="28"/>
              </w:rPr>
            </w:pPr>
            <w:r w:rsidRPr="00814782">
              <w:rPr>
                <w:sz w:val="28"/>
                <w:szCs w:val="28"/>
              </w:rPr>
              <w:t>Упражнения на воображение.</w:t>
            </w:r>
          </w:p>
          <w:p w:rsidR="00944004" w:rsidRPr="00814782" w:rsidRDefault="00944004" w:rsidP="00814782">
            <w:pPr>
              <w:pStyle w:val="a9"/>
              <w:rPr>
                <w:sz w:val="28"/>
                <w:szCs w:val="28"/>
              </w:rPr>
            </w:pPr>
            <w:proofErr w:type="spellStart"/>
            <w:r w:rsidRPr="00814782">
              <w:rPr>
                <w:sz w:val="28"/>
                <w:szCs w:val="28"/>
              </w:rPr>
              <w:lastRenderedPageBreak/>
              <w:t>Сказкоитерапия</w:t>
            </w:r>
            <w:proofErr w:type="spellEnd"/>
            <w:r w:rsidRPr="00814782">
              <w:rPr>
                <w:sz w:val="28"/>
                <w:szCs w:val="28"/>
              </w:rPr>
              <w:t>.</w:t>
            </w:r>
          </w:p>
        </w:tc>
        <w:tc>
          <w:tcPr>
            <w:tcW w:w="2702" w:type="dxa"/>
            <w:vAlign w:val="center"/>
            <w:hideMark/>
          </w:tcPr>
          <w:p w:rsidR="00944004" w:rsidRPr="00814782" w:rsidRDefault="00944004" w:rsidP="00814782">
            <w:pPr>
              <w:pStyle w:val="a9"/>
              <w:rPr>
                <w:sz w:val="28"/>
                <w:szCs w:val="28"/>
              </w:rPr>
            </w:pPr>
            <w:r w:rsidRPr="00814782">
              <w:rPr>
                <w:sz w:val="28"/>
                <w:szCs w:val="28"/>
              </w:rPr>
              <w:lastRenderedPageBreak/>
              <w:t xml:space="preserve">Все категории детей с соматическими </w:t>
            </w:r>
            <w:r w:rsidRPr="00814782">
              <w:rPr>
                <w:sz w:val="28"/>
                <w:szCs w:val="28"/>
              </w:rPr>
              <w:lastRenderedPageBreak/>
              <w:t>заболеваниями, опорно-двигательными расстройствами, неврозами, психоневрологическими заболеваниями, дети с ОВЗ и пр.</w:t>
            </w:r>
          </w:p>
        </w:tc>
      </w:tr>
      <w:tr w:rsidR="009E5C13" w:rsidRPr="00814782" w:rsidTr="00E95E9B">
        <w:trPr>
          <w:tblCellSpacing w:w="15" w:type="dxa"/>
        </w:trPr>
        <w:tc>
          <w:tcPr>
            <w:tcW w:w="1950" w:type="dxa"/>
            <w:vAlign w:val="center"/>
            <w:hideMark/>
          </w:tcPr>
          <w:p w:rsidR="00E95E9B" w:rsidRDefault="00944004" w:rsidP="00814782">
            <w:pPr>
              <w:pStyle w:val="a9"/>
              <w:rPr>
                <w:sz w:val="28"/>
                <w:szCs w:val="28"/>
              </w:rPr>
            </w:pPr>
            <w:r w:rsidRPr="00814782">
              <w:rPr>
                <w:sz w:val="28"/>
                <w:szCs w:val="28"/>
              </w:rPr>
              <w:lastRenderedPageBreak/>
              <w:t xml:space="preserve">Интерактивная панель </w:t>
            </w:r>
          </w:p>
          <w:p w:rsidR="00944004" w:rsidRPr="00814782" w:rsidRDefault="00944004" w:rsidP="00814782">
            <w:pPr>
              <w:pStyle w:val="a9"/>
              <w:rPr>
                <w:sz w:val="28"/>
                <w:szCs w:val="28"/>
              </w:rPr>
            </w:pPr>
            <w:r w:rsidRPr="00814782">
              <w:rPr>
                <w:sz w:val="28"/>
                <w:szCs w:val="28"/>
              </w:rPr>
              <w:t>«</w:t>
            </w:r>
            <w:r w:rsidR="002B10B9">
              <w:rPr>
                <w:sz w:val="28"/>
                <w:szCs w:val="28"/>
              </w:rPr>
              <w:t>Для рисования</w:t>
            </w:r>
            <w:r w:rsidRPr="00814782">
              <w:rPr>
                <w:sz w:val="28"/>
                <w:szCs w:val="28"/>
              </w:rPr>
              <w:t xml:space="preserve">» </w:t>
            </w:r>
          </w:p>
          <w:p w:rsidR="00944004" w:rsidRPr="00814782" w:rsidRDefault="00944004" w:rsidP="00814782">
            <w:pPr>
              <w:pStyle w:val="a9"/>
              <w:rPr>
                <w:sz w:val="28"/>
                <w:szCs w:val="28"/>
              </w:rPr>
            </w:pPr>
            <w:r w:rsidRPr="00814782">
              <w:rPr>
                <w:sz w:val="28"/>
                <w:szCs w:val="28"/>
              </w:rPr>
              <w:t> </w:t>
            </w:r>
          </w:p>
          <w:p w:rsidR="009E5C13" w:rsidRPr="00814782" w:rsidRDefault="00944004" w:rsidP="009E5C13">
            <w:pPr>
              <w:pStyle w:val="a9"/>
              <w:rPr>
                <w:sz w:val="28"/>
                <w:szCs w:val="28"/>
              </w:rPr>
            </w:pPr>
            <w:r w:rsidRPr="00814782">
              <w:rPr>
                <w:sz w:val="28"/>
                <w:szCs w:val="28"/>
              </w:rPr>
              <w:t xml:space="preserve"> Разноцветные шнуры </w:t>
            </w:r>
          </w:p>
          <w:p w:rsidR="00944004" w:rsidRPr="00814782" w:rsidRDefault="00944004" w:rsidP="00814782">
            <w:pPr>
              <w:pStyle w:val="a9"/>
              <w:rPr>
                <w:sz w:val="28"/>
                <w:szCs w:val="28"/>
              </w:rPr>
            </w:pPr>
          </w:p>
        </w:tc>
        <w:tc>
          <w:tcPr>
            <w:tcW w:w="2380" w:type="dxa"/>
            <w:vAlign w:val="center"/>
            <w:hideMark/>
          </w:tcPr>
          <w:p w:rsidR="00944004" w:rsidRPr="00814782" w:rsidRDefault="00944004" w:rsidP="00814782">
            <w:pPr>
              <w:pStyle w:val="a9"/>
              <w:rPr>
                <w:sz w:val="28"/>
                <w:szCs w:val="28"/>
              </w:rPr>
            </w:pPr>
            <w:r w:rsidRPr="00814782">
              <w:rPr>
                <w:sz w:val="28"/>
                <w:szCs w:val="28"/>
              </w:rPr>
              <w:t>Развитие зрительного восприятия.</w:t>
            </w:r>
          </w:p>
          <w:p w:rsidR="00944004" w:rsidRPr="00814782" w:rsidRDefault="00944004" w:rsidP="00814782">
            <w:pPr>
              <w:pStyle w:val="a9"/>
              <w:rPr>
                <w:sz w:val="28"/>
                <w:szCs w:val="28"/>
              </w:rPr>
            </w:pPr>
            <w:r w:rsidRPr="00814782">
              <w:rPr>
                <w:sz w:val="28"/>
                <w:szCs w:val="28"/>
              </w:rPr>
              <w:t>Создание психологического комфорта.</w:t>
            </w:r>
          </w:p>
          <w:p w:rsidR="00944004" w:rsidRPr="00814782" w:rsidRDefault="00944004" w:rsidP="00814782">
            <w:pPr>
              <w:pStyle w:val="a9"/>
              <w:rPr>
                <w:sz w:val="28"/>
                <w:szCs w:val="28"/>
              </w:rPr>
            </w:pPr>
            <w:r w:rsidRPr="00814782">
              <w:rPr>
                <w:sz w:val="28"/>
                <w:szCs w:val="28"/>
              </w:rPr>
              <w:t xml:space="preserve">Снижение уровня тревожности. </w:t>
            </w:r>
          </w:p>
          <w:p w:rsidR="00944004" w:rsidRPr="00814782" w:rsidRDefault="00944004" w:rsidP="00814782">
            <w:pPr>
              <w:pStyle w:val="a9"/>
              <w:rPr>
                <w:sz w:val="28"/>
                <w:szCs w:val="28"/>
              </w:rPr>
            </w:pPr>
            <w:r w:rsidRPr="00814782">
              <w:rPr>
                <w:sz w:val="28"/>
                <w:szCs w:val="28"/>
              </w:rPr>
              <w:t>Коррекция страхов.</w:t>
            </w:r>
          </w:p>
        </w:tc>
        <w:tc>
          <w:tcPr>
            <w:tcW w:w="458" w:type="dxa"/>
            <w:vAlign w:val="center"/>
            <w:hideMark/>
          </w:tcPr>
          <w:p w:rsidR="00944004" w:rsidRPr="00814782" w:rsidRDefault="00944004" w:rsidP="00814782">
            <w:pPr>
              <w:pStyle w:val="a9"/>
              <w:rPr>
                <w:sz w:val="28"/>
                <w:szCs w:val="28"/>
              </w:rPr>
            </w:pPr>
            <w:r w:rsidRPr="00814782">
              <w:rPr>
                <w:sz w:val="28"/>
                <w:szCs w:val="28"/>
              </w:rPr>
              <w:t>1</w:t>
            </w:r>
          </w:p>
        </w:tc>
        <w:tc>
          <w:tcPr>
            <w:tcW w:w="2459" w:type="dxa"/>
            <w:vAlign w:val="center"/>
            <w:hideMark/>
          </w:tcPr>
          <w:p w:rsidR="00944004" w:rsidRPr="00814782" w:rsidRDefault="00944004" w:rsidP="00814782">
            <w:pPr>
              <w:pStyle w:val="a9"/>
              <w:rPr>
                <w:sz w:val="28"/>
                <w:szCs w:val="28"/>
              </w:rPr>
            </w:pPr>
            <w:proofErr w:type="spellStart"/>
            <w:r w:rsidRPr="00814782">
              <w:rPr>
                <w:sz w:val="28"/>
                <w:szCs w:val="28"/>
              </w:rPr>
              <w:t>Сказкотерапия</w:t>
            </w:r>
            <w:proofErr w:type="spellEnd"/>
            <w:r w:rsidRPr="00814782">
              <w:rPr>
                <w:sz w:val="28"/>
                <w:szCs w:val="28"/>
              </w:rPr>
              <w:t>.</w:t>
            </w:r>
          </w:p>
          <w:p w:rsidR="00944004" w:rsidRPr="00814782" w:rsidRDefault="00944004" w:rsidP="00814782">
            <w:pPr>
              <w:pStyle w:val="a9"/>
              <w:rPr>
                <w:sz w:val="28"/>
                <w:szCs w:val="28"/>
              </w:rPr>
            </w:pPr>
            <w:r w:rsidRPr="00814782">
              <w:rPr>
                <w:sz w:val="28"/>
                <w:szCs w:val="28"/>
              </w:rPr>
              <w:t>Релаксация.</w:t>
            </w:r>
          </w:p>
        </w:tc>
        <w:tc>
          <w:tcPr>
            <w:tcW w:w="2702" w:type="dxa"/>
            <w:vAlign w:val="center"/>
            <w:hideMark/>
          </w:tcPr>
          <w:p w:rsidR="00944004" w:rsidRPr="00814782" w:rsidRDefault="00944004" w:rsidP="00814782">
            <w:pPr>
              <w:pStyle w:val="a9"/>
              <w:rPr>
                <w:sz w:val="28"/>
                <w:szCs w:val="28"/>
              </w:rPr>
            </w:pPr>
            <w:r w:rsidRPr="00814782">
              <w:rPr>
                <w:sz w:val="28"/>
                <w:szCs w:val="28"/>
              </w:rPr>
              <w:t>Все категории детей с соматическими заболеваниями, опорно-двигательными расстройствами, неврозами, психоневрологическими заболеваниями, дети с ОВЗ и пр.</w:t>
            </w:r>
          </w:p>
        </w:tc>
      </w:tr>
      <w:tr w:rsidR="009E5C13" w:rsidRPr="00814782" w:rsidTr="00E95E9B">
        <w:trPr>
          <w:tblCellSpacing w:w="15" w:type="dxa"/>
        </w:trPr>
        <w:tc>
          <w:tcPr>
            <w:tcW w:w="1950" w:type="dxa"/>
            <w:vAlign w:val="center"/>
            <w:hideMark/>
          </w:tcPr>
          <w:p w:rsidR="00944004" w:rsidRPr="00814782" w:rsidRDefault="00944004" w:rsidP="00814782">
            <w:pPr>
              <w:pStyle w:val="a9"/>
              <w:rPr>
                <w:sz w:val="28"/>
                <w:szCs w:val="28"/>
              </w:rPr>
            </w:pPr>
            <w:r w:rsidRPr="00814782">
              <w:rPr>
                <w:sz w:val="28"/>
                <w:szCs w:val="28"/>
              </w:rPr>
              <w:t>Зеркальный шар</w:t>
            </w:r>
          </w:p>
          <w:p w:rsidR="00944004" w:rsidRPr="00814782" w:rsidRDefault="00944004" w:rsidP="00814782">
            <w:pPr>
              <w:pStyle w:val="a9"/>
              <w:rPr>
                <w:sz w:val="28"/>
                <w:szCs w:val="28"/>
              </w:rPr>
            </w:pPr>
            <w:r w:rsidRPr="00814782">
              <w:rPr>
                <w:sz w:val="28"/>
                <w:szCs w:val="28"/>
              </w:rPr>
              <w:t xml:space="preserve">Распылитель для ароматерапии </w:t>
            </w:r>
          </w:p>
          <w:p w:rsidR="00944004" w:rsidRPr="00814782" w:rsidRDefault="00944004" w:rsidP="00814782">
            <w:pPr>
              <w:pStyle w:val="a9"/>
              <w:rPr>
                <w:sz w:val="28"/>
                <w:szCs w:val="28"/>
              </w:rPr>
            </w:pPr>
            <w:r w:rsidRPr="00814782">
              <w:rPr>
                <w:sz w:val="28"/>
                <w:szCs w:val="28"/>
              </w:rPr>
              <w:t xml:space="preserve"> «РЕЛАКС»</w:t>
            </w:r>
          </w:p>
        </w:tc>
        <w:tc>
          <w:tcPr>
            <w:tcW w:w="2380" w:type="dxa"/>
            <w:vAlign w:val="center"/>
            <w:hideMark/>
          </w:tcPr>
          <w:p w:rsidR="00944004" w:rsidRPr="00814782" w:rsidRDefault="00944004" w:rsidP="00814782">
            <w:pPr>
              <w:pStyle w:val="a9"/>
              <w:rPr>
                <w:sz w:val="28"/>
                <w:szCs w:val="28"/>
              </w:rPr>
            </w:pPr>
            <w:r w:rsidRPr="00814782">
              <w:rPr>
                <w:sz w:val="28"/>
                <w:szCs w:val="28"/>
              </w:rPr>
              <w:t>Развитие:</w:t>
            </w:r>
          </w:p>
          <w:p w:rsidR="00944004" w:rsidRPr="00814782" w:rsidRDefault="00944004" w:rsidP="00814782">
            <w:pPr>
              <w:pStyle w:val="a9"/>
              <w:rPr>
                <w:sz w:val="28"/>
                <w:szCs w:val="28"/>
              </w:rPr>
            </w:pPr>
            <w:r w:rsidRPr="00814782">
              <w:rPr>
                <w:sz w:val="28"/>
                <w:szCs w:val="28"/>
              </w:rPr>
              <w:t>воображения;</w:t>
            </w:r>
          </w:p>
          <w:p w:rsidR="00944004" w:rsidRPr="00814782" w:rsidRDefault="00944004" w:rsidP="00814782">
            <w:pPr>
              <w:pStyle w:val="a9"/>
              <w:rPr>
                <w:sz w:val="28"/>
                <w:szCs w:val="28"/>
              </w:rPr>
            </w:pPr>
            <w:r w:rsidRPr="00814782">
              <w:rPr>
                <w:sz w:val="28"/>
                <w:szCs w:val="28"/>
              </w:rPr>
              <w:t>зрительного восприятия;</w:t>
            </w:r>
          </w:p>
          <w:p w:rsidR="00944004" w:rsidRPr="00814782" w:rsidRDefault="00944004" w:rsidP="00814782">
            <w:pPr>
              <w:pStyle w:val="a9"/>
              <w:rPr>
                <w:sz w:val="28"/>
                <w:szCs w:val="28"/>
              </w:rPr>
            </w:pPr>
            <w:r w:rsidRPr="00814782">
              <w:rPr>
                <w:sz w:val="28"/>
                <w:szCs w:val="28"/>
              </w:rPr>
              <w:t>мышления;</w:t>
            </w:r>
          </w:p>
          <w:p w:rsidR="00944004" w:rsidRPr="00814782" w:rsidRDefault="00944004" w:rsidP="00814782">
            <w:pPr>
              <w:pStyle w:val="a9"/>
              <w:rPr>
                <w:sz w:val="28"/>
                <w:szCs w:val="28"/>
              </w:rPr>
            </w:pPr>
            <w:r w:rsidRPr="00814782">
              <w:rPr>
                <w:sz w:val="28"/>
                <w:szCs w:val="28"/>
              </w:rPr>
              <w:t>мелкой моторики.</w:t>
            </w:r>
          </w:p>
          <w:p w:rsidR="00944004" w:rsidRPr="00814782" w:rsidRDefault="00944004" w:rsidP="00814782">
            <w:pPr>
              <w:pStyle w:val="a9"/>
              <w:rPr>
                <w:sz w:val="28"/>
                <w:szCs w:val="28"/>
              </w:rPr>
            </w:pPr>
            <w:r w:rsidRPr="00814782">
              <w:rPr>
                <w:sz w:val="28"/>
                <w:szCs w:val="28"/>
              </w:rPr>
              <w:t>Снижение уровня тревожности.</w:t>
            </w:r>
          </w:p>
          <w:p w:rsidR="00944004" w:rsidRPr="00814782" w:rsidRDefault="00944004" w:rsidP="00814782">
            <w:pPr>
              <w:pStyle w:val="a9"/>
              <w:rPr>
                <w:sz w:val="28"/>
                <w:szCs w:val="28"/>
              </w:rPr>
            </w:pPr>
            <w:r w:rsidRPr="00814782">
              <w:rPr>
                <w:sz w:val="28"/>
                <w:szCs w:val="28"/>
              </w:rPr>
              <w:t>Создание психологического комфорта.</w:t>
            </w:r>
          </w:p>
          <w:p w:rsidR="00944004" w:rsidRPr="00814782" w:rsidRDefault="00944004" w:rsidP="00814782">
            <w:pPr>
              <w:pStyle w:val="a9"/>
              <w:rPr>
                <w:sz w:val="28"/>
                <w:szCs w:val="28"/>
              </w:rPr>
            </w:pPr>
            <w:r w:rsidRPr="00814782">
              <w:rPr>
                <w:sz w:val="28"/>
                <w:szCs w:val="28"/>
              </w:rPr>
              <w:t>Коррекция страхов.</w:t>
            </w:r>
          </w:p>
        </w:tc>
        <w:tc>
          <w:tcPr>
            <w:tcW w:w="458" w:type="dxa"/>
            <w:vAlign w:val="center"/>
            <w:hideMark/>
          </w:tcPr>
          <w:p w:rsidR="00944004" w:rsidRPr="00814782" w:rsidRDefault="00944004" w:rsidP="00814782">
            <w:pPr>
              <w:pStyle w:val="a9"/>
              <w:rPr>
                <w:sz w:val="28"/>
                <w:szCs w:val="28"/>
              </w:rPr>
            </w:pPr>
            <w:r w:rsidRPr="00814782">
              <w:rPr>
                <w:sz w:val="28"/>
                <w:szCs w:val="28"/>
              </w:rPr>
              <w:t>2</w:t>
            </w:r>
          </w:p>
        </w:tc>
        <w:tc>
          <w:tcPr>
            <w:tcW w:w="2459" w:type="dxa"/>
            <w:vAlign w:val="center"/>
            <w:hideMark/>
          </w:tcPr>
          <w:p w:rsidR="00944004" w:rsidRPr="00814782" w:rsidRDefault="00944004" w:rsidP="00814782">
            <w:pPr>
              <w:pStyle w:val="a9"/>
              <w:rPr>
                <w:sz w:val="28"/>
                <w:szCs w:val="28"/>
              </w:rPr>
            </w:pPr>
            <w:r w:rsidRPr="00814782">
              <w:rPr>
                <w:sz w:val="28"/>
                <w:szCs w:val="28"/>
              </w:rPr>
              <w:t> </w:t>
            </w:r>
            <w:proofErr w:type="spellStart"/>
            <w:r w:rsidRPr="00814782">
              <w:rPr>
                <w:sz w:val="28"/>
                <w:szCs w:val="28"/>
              </w:rPr>
              <w:t>Сказкотерапия</w:t>
            </w:r>
            <w:proofErr w:type="spellEnd"/>
            <w:r w:rsidRPr="00814782">
              <w:rPr>
                <w:sz w:val="28"/>
                <w:szCs w:val="28"/>
              </w:rPr>
              <w:t>.</w:t>
            </w:r>
          </w:p>
          <w:p w:rsidR="00944004" w:rsidRPr="00814782" w:rsidRDefault="00944004" w:rsidP="00814782">
            <w:pPr>
              <w:pStyle w:val="a9"/>
              <w:rPr>
                <w:sz w:val="28"/>
                <w:szCs w:val="28"/>
              </w:rPr>
            </w:pPr>
            <w:r w:rsidRPr="00814782">
              <w:rPr>
                <w:sz w:val="28"/>
                <w:szCs w:val="28"/>
              </w:rPr>
              <w:t>Игра «Нарисуй, что чувствуешь».</w:t>
            </w:r>
          </w:p>
          <w:p w:rsidR="00944004" w:rsidRPr="00814782" w:rsidRDefault="00944004" w:rsidP="00814782">
            <w:pPr>
              <w:pStyle w:val="a9"/>
              <w:rPr>
                <w:sz w:val="28"/>
                <w:szCs w:val="28"/>
              </w:rPr>
            </w:pPr>
            <w:r w:rsidRPr="00814782">
              <w:rPr>
                <w:sz w:val="28"/>
                <w:szCs w:val="28"/>
              </w:rPr>
              <w:t>Игра «Нарисуй свой сон».</w:t>
            </w:r>
          </w:p>
          <w:p w:rsidR="00944004" w:rsidRPr="00814782" w:rsidRDefault="00944004" w:rsidP="00814782">
            <w:pPr>
              <w:pStyle w:val="a9"/>
              <w:rPr>
                <w:sz w:val="28"/>
                <w:szCs w:val="28"/>
              </w:rPr>
            </w:pPr>
            <w:r w:rsidRPr="00814782">
              <w:rPr>
                <w:sz w:val="28"/>
                <w:szCs w:val="28"/>
              </w:rPr>
              <w:t>Игра «Нарисуй свой страх» и пр.</w:t>
            </w:r>
          </w:p>
        </w:tc>
        <w:tc>
          <w:tcPr>
            <w:tcW w:w="2702" w:type="dxa"/>
            <w:vAlign w:val="center"/>
            <w:hideMark/>
          </w:tcPr>
          <w:p w:rsidR="00944004" w:rsidRPr="00814782" w:rsidRDefault="00944004" w:rsidP="00814782">
            <w:pPr>
              <w:pStyle w:val="a9"/>
              <w:rPr>
                <w:sz w:val="28"/>
                <w:szCs w:val="28"/>
              </w:rPr>
            </w:pPr>
            <w:r w:rsidRPr="00814782">
              <w:rPr>
                <w:sz w:val="28"/>
                <w:szCs w:val="28"/>
              </w:rPr>
              <w:t>Все категории детей с соматическими заболеваниями, опорно-двигательными расстройствами, неврозами, психоневрологическими заболеваниями, дети с ОВЗ и пр.</w:t>
            </w:r>
          </w:p>
        </w:tc>
      </w:tr>
      <w:tr w:rsidR="009E5C13" w:rsidRPr="00814782" w:rsidTr="00E95E9B">
        <w:trPr>
          <w:tblCellSpacing w:w="15" w:type="dxa"/>
        </w:trPr>
        <w:tc>
          <w:tcPr>
            <w:tcW w:w="1950" w:type="dxa"/>
            <w:vAlign w:val="center"/>
            <w:hideMark/>
          </w:tcPr>
          <w:p w:rsidR="00944004" w:rsidRPr="00814782" w:rsidRDefault="00944004" w:rsidP="00814782">
            <w:pPr>
              <w:pStyle w:val="a9"/>
              <w:rPr>
                <w:sz w:val="28"/>
                <w:szCs w:val="28"/>
              </w:rPr>
            </w:pPr>
            <w:r w:rsidRPr="00814782">
              <w:rPr>
                <w:sz w:val="28"/>
                <w:szCs w:val="28"/>
              </w:rPr>
              <w:t>Интерактивная панель «</w:t>
            </w:r>
            <w:r w:rsidR="009E5C13">
              <w:rPr>
                <w:sz w:val="28"/>
                <w:szCs w:val="28"/>
              </w:rPr>
              <w:t>Для рисования</w:t>
            </w:r>
            <w:r w:rsidRPr="00814782">
              <w:rPr>
                <w:sz w:val="28"/>
                <w:szCs w:val="28"/>
              </w:rPr>
              <w:t xml:space="preserve">» </w:t>
            </w:r>
          </w:p>
          <w:p w:rsidR="00944004" w:rsidRPr="00814782" w:rsidRDefault="00944004" w:rsidP="009E5C13">
            <w:pPr>
              <w:pStyle w:val="a9"/>
              <w:rPr>
                <w:sz w:val="28"/>
                <w:szCs w:val="28"/>
              </w:rPr>
            </w:pPr>
            <w:r w:rsidRPr="00814782">
              <w:rPr>
                <w:sz w:val="28"/>
                <w:szCs w:val="28"/>
              </w:rPr>
              <w:t> </w:t>
            </w:r>
          </w:p>
          <w:p w:rsidR="009E5C13" w:rsidRPr="00814782" w:rsidRDefault="00944004" w:rsidP="009E5C13">
            <w:pPr>
              <w:pStyle w:val="a9"/>
              <w:ind w:hanging="567"/>
              <w:rPr>
                <w:sz w:val="28"/>
                <w:szCs w:val="28"/>
              </w:rPr>
            </w:pPr>
            <w:r w:rsidRPr="00814782">
              <w:rPr>
                <w:sz w:val="28"/>
                <w:szCs w:val="28"/>
              </w:rPr>
              <w:t> Раз</w:t>
            </w:r>
            <w:r w:rsidR="00E95E9B">
              <w:rPr>
                <w:sz w:val="28"/>
                <w:szCs w:val="28"/>
              </w:rPr>
              <w:t xml:space="preserve">   </w:t>
            </w:r>
            <w:r w:rsidR="009E5C13">
              <w:rPr>
                <w:sz w:val="28"/>
                <w:szCs w:val="28"/>
              </w:rPr>
              <w:t>Раз</w:t>
            </w:r>
            <w:r w:rsidRPr="00814782">
              <w:rPr>
                <w:sz w:val="28"/>
                <w:szCs w:val="28"/>
              </w:rPr>
              <w:t xml:space="preserve">ноцветные шнуры </w:t>
            </w:r>
          </w:p>
          <w:p w:rsidR="00944004" w:rsidRPr="00814782" w:rsidRDefault="00944004" w:rsidP="00814782">
            <w:pPr>
              <w:pStyle w:val="a9"/>
              <w:rPr>
                <w:sz w:val="28"/>
                <w:szCs w:val="28"/>
              </w:rPr>
            </w:pPr>
          </w:p>
        </w:tc>
        <w:tc>
          <w:tcPr>
            <w:tcW w:w="2380" w:type="dxa"/>
            <w:vAlign w:val="center"/>
            <w:hideMark/>
          </w:tcPr>
          <w:p w:rsidR="00944004" w:rsidRPr="00814782" w:rsidRDefault="00944004" w:rsidP="00814782">
            <w:pPr>
              <w:pStyle w:val="a9"/>
              <w:rPr>
                <w:sz w:val="28"/>
                <w:szCs w:val="28"/>
              </w:rPr>
            </w:pPr>
            <w:r w:rsidRPr="00814782">
              <w:rPr>
                <w:sz w:val="28"/>
                <w:szCs w:val="28"/>
              </w:rPr>
              <w:t>Можно держать в руках, перебирать, обматывать вокруг пальцев</w:t>
            </w:r>
          </w:p>
          <w:p w:rsidR="00944004" w:rsidRPr="00814782" w:rsidRDefault="00944004" w:rsidP="00814782">
            <w:pPr>
              <w:pStyle w:val="a9"/>
              <w:rPr>
                <w:sz w:val="28"/>
                <w:szCs w:val="28"/>
              </w:rPr>
            </w:pPr>
            <w:r w:rsidRPr="00814782">
              <w:rPr>
                <w:sz w:val="28"/>
                <w:szCs w:val="28"/>
              </w:rPr>
              <w:t>Изменяющиеся цвета привлекают внимание, успокаивают.</w:t>
            </w:r>
          </w:p>
          <w:p w:rsidR="00944004" w:rsidRPr="00814782" w:rsidRDefault="00944004" w:rsidP="00814782">
            <w:pPr>
              <w:pStyle w:val="a9"/>
              <w:rPr>
                <w:sz w:val="28"/>
                <w:szCs w:val="28"/>
              </w:rPr>
            </w:pPr>
            <w:r w:rsidRPr="00814782">
              <w:rPr>
                <w:sz w:val="28"/>
                <w:szCs w:val="28"/>
              </w:rPr>
              <w:t>Развитие мелкой моторики, тактильной чувствительности</w:t>
            </w:r>
          </w:p>
        </w:tc>
        <w:tc>
          <w:tcPr>
            <w:tcW w:w="458" w:type="dxa"/>
            <w:vAlign w:val="center"/>
            <w:hideMark/>
          </w:tcPr>
          <w:p w:rsidR="00944004" w:rsidRPr="00814782" w:rsidRDefault="00944004" w:rsidP="00814782">
            <w:pPr>
              <w:pStyle w:val="a9"/>
              <w:rPr>
                <w:sz w:val="28"/>
                <w:szCs w:val="28"/>
              </w:rPr>
            </w:pPr>
            <w:r w:rsidRPr="00814782">
              <w:rPr>
                <w:sz w:val="28"/>
                <w:szCs w:val="28"/>
              </w:rPr>
              <w:t>1</w:t>
            </w:r>
          </w:p>
        </w:tc>
        <w:tc>
          <w:tcPr>
            <w:tcW w:w="2459" w:type="dxa"/>
            <w:vAlign w:val="center"/>
            <w:hideMark/>
          </w:tcPr>
          <w:p w:rsidR="00944004" w:rsidRPr="00814782" w:rsidRDefault="00944004" w:rsidP="00814782">
            <w:pPr>
              <w:pStyle w:val="a9"/>
              <w:rPr>
                <w:sz w:val="28"/>
                <w:szCs w:val="28"/>
              </w:rPr>
            </w:pPr>
            <w:r w:rsidRPr="00814782">
              <w:rPr>
                <w:sz w:val="28"/>
                <w:szCs w:val="28"/>
              </w:rPr>
              <w:t>Упражнения для развития мелкой моторики.</w:t>
            </w:r>
          </w:p>
          <w:p w:rsidR="00944004" w:rsidRPr="00814782" w:rsidRDefault="00944004" w:rsidP="00814782">
            <w:pPr>
              <w:pStyle w:val="a9"/>
              <w:rPr>
                <w:sz w:val="28"/>
                <w:szCs w:val="28"/>
              </w:rPr>
            </w:pPr>
            <w:r w:rsidRPr="00814782">
              <w:rPr>
                <w:sz w:val="28"/>
                <w:szCs w:val="28"/>
              </w:rPr>
              <w:t>Релаксация</w:t>
            </w:r>
          </w:p>
        </w:tc>
        <w:tc>
          <w:tcPr>
            <w:tcW w:w="2702" w:type="dxa"/>
            <w:vAlign w:val="center"/>
            <w:hideMark/>
          </w:tcPr>
          <w:p w:rsidR="00944004" w:rsidRPr="00814782" w:rsidRDefault="00944004" w:rsidP="00814782">
            <w:pPr>
              <w:pStyle w:val="a9"/>
              <w:rPr>
                <w:sz w:val="28"/>
                <w:szCs w:val="28"/>
              </w:rPr>
            </w:pPr>
            <w:r w:rsidRPr="00814782">
              <w:rPr>
                <w:sz w:val="28"/>
                <w:szCs w:val="28"/>
              </w:rPr>
              <w:t>Все категории детей с соматическими заболеваниями, опорно-двигательными расстройствами, неврозами, психоневрологическими заболеваниями, дети с ОВЗ и пр.</w:t>
            </w:r>
          </w:p>
        </w:tc>
      </w:tr>
      <w:tr w:rsidR="009E5C13" w:rsidRPr="00814782" w:rsidTr="00E95E9B">
        <w:trPr>
          <w:tblCellSpacing w:w="15" w:type="dxa"/>
        </w:trPr>
        <w:tc>
          <w:tcPr>
            <w:tcW w:w="1950" w:type="dxa"/>
            <w:vAlign w:val="center"/>
            <w:hideMark/>
          </w:tcPr>
          <w:p w:rsidR="00944004" w:rsidRPr="00814782" w:rsidRDefault="00944004" w:rsidP="00814782">
            <w:pPr>
              <w:pStyle w:val="a9"/>
              <w:rPr>
                <w:sz w:val="28"/>
                <w:szCs w:val="28"/>
              </w:rPr>
            </w:pPr>
          </w:p>
        </w:tc>
        <w:tc>
          <w:tcPr>
            <w:tcW w:w="2380" w:type="dxa"/>
            <w:vAlign w:val="center"/>
            <w:hideMark/>
          </w:tcPr>
          <w:p w:rsidR="00944004" w:rsidRPr="00814782" w:rsidRDefault="00944004" w:rsidP="00814782">
            <w:pPr>
              <w:pStyle w:val="a9"/>
              <w:rPr>
                <w:sz w:val="28"/>
                <w:szCs w:val="28"/>
              </w:rPr>
            </w:pPr>
            <w:r w:rsidRPr="00814782">
              <w:rPr>
                <w:sz w:val="28"/>
                <w:szCs w:val="28"/>
              </w:rPr>
              <w:t>Развитие:</w:t>
            </w:r>
          </w:p>
          <w:p w:rsidR="00944004" w:rsidRPr="00814782" w:rsidRDefault="00944004" w:rsidP="00814782">
            <w:pPr>
              <w:pStyle w:val="a9"/>
              <w:rPr>
                <w:sz w:val="28"/>
                <w:szCs w:val="28"/>
              </w:rPr>
            </w:pPr>
            <w:r w:rsidRPr="00814782">
              <w:rPr>
                <w:sz w:val="28"/>
                <w:szCs w:val="28"/>
              </w:rPr>
              <w:t>-когнитивных процессов (память, внимания, мышление, воображение);</w:t>
            </w:r>
          </w:p>
          <w:p w:rsidR="00944004" w:rsidRPr="00814782" w:rsidRDefault="00944004" w:rsidP="00814782">
            <w:pPr>
              <w:pStyle w:val="a9"/>
              <w:rPr>
                <w:sz w:val="28"/>
                <w:szCs w:val="28"/>
              </w:rPr>
            </w:pPr>
            <w:r w:rsidRPr="00814782">
              <w:rPr>
                <w:sz w:val="28"/>
                <w:szCs w:val="28"/>
              </w:rPr>
              <w:t>- анализа и обобщения;</w:t>
            </w:r>
          </w:p>
          <w:p w:rsidR="00944004" w:rsidRPr="00814782" w:rsidRDefault="00944004" w:rsidP="00814782">
            <w:pPr>
              <w:pStyle w:val="a9"/>
              <w:rPr>
                <w:sz w:val="28"/>
                <w:szCs w:val="28"/>
              </w:rPr>
            </w:pPr>
            <w:r w:rsidRPr="00814782">
              <w:rPr>
                <w:sz w:val="28"/>
                <w:szCs w:val="28"/>
              </w:rPr>
              <w:t>- координации движений;</w:t>
            </w:r>
          </w:p>
          <w:p w:rsidR="00944004" w:rsidRPr="00814782" w:rsidRDefault="00944004" w:rsidP="00814782">
            <w:pPr>
              <w:pStyle w:val="a9"/>
              <w:rPr>
                <w:sz w:val="28"/>
                <w:szCs w:val="28"/>
              </w:rPr>
            </w:pPr>
            <w:r w:rsidRPr="00814782">
              <w:rPr>
                <w:sz w:val="28"/>
                <w:szCs w:val="28"/>
              </w:rPr>
              <w:t>- умения считать, видеть цифры.</w:t>
            </w:r>
          </w:p>
        </w:tc>
        <w:tc>
          <w:tcPr>
            <w:tcW w:w="458" w:type="dxa"/>
            <w:vAlign w:val="center"/>
            <w:hideMark/>
          </w:tcPr>
          <w:p w:rsidR="00944004" w:rsidRPr="00814782" w:rsidRDefault="00944004" w:rsidP="00814782">
            <w:pPr>
              <w:pStyle w:val="a9"/>
              <w:rPr>
                <w:sz w:val="28"/>
                <w:szCs w:val="28"/>
              </w:rPr>
            </w:pPr>
            <w:r w:rsidRPr="00814782">
              <w:rPr>
                <w:sz w:val="28"/>
                <w:szCs w:val="28"/>
              </w:rPr>
              <w:t>2</w:t>
            </w:r>
          </w:p>
        </w:tc>
        <w:tc>
          <w:tcPr>
            <w:tcW w:w="2459" w:type="dxa"/>
            <w:vAlign w:val="center"/>
            <w:hideMark/>
          </w:tcPr>
          <w:p w:rsidR="00944004" w:rsidRPr="00814782" w:rsidRDefault="00944004" w:rsidP="00814782">
            <w:pPr>
              <w:pStyle w:val="a9"/>
              <w:rPr>
                <w:sz w:val="28"/>
                <w:szCs w:val="28"/>
              </w:rPr>
            </w:pPr>
            <w:r w:rsidRPr="00814782">
              <w:rPr>
                <w:sz w:val="28"/>
                <w:szCs w:val="28"/>
              </w:rPr>
              <w:t>Упражнение «Собери кубики».</w:t>
            </w:r>
          </w:p>
          <w:p w:rsidR="00944004" w:rsidRPr="00814782" w:rsidRDefault="00944004" w:rsidP="00814782">
            <w:pPr>
              <w:pStyle w:val="a9"/>
              <w:rPr>
                <w:sz w:val="28"/>
                <w:szCs w:val="28"/>
              </w:rPr>
            </w:pPr>
            <w:r w:rsidRPr="00814782">
              <w:rPr>
                <w:sz w:val="28"/>
                <w:szCs w:val="28"/>
              </w:rPr>
              <w:t>Упражнение «Найди отличия».</w:t>
            </w:r>
          </w:p>
          <w:p w:rsidR="00944004" w:rsidRPr="00814782" w:rsidRDefault="00944004" w:rsidP="00814782">
            <w:pPr>
              <w:pStyle w:val="a9"/>
              <w:rPr>
                <w:sz w:val="28"/>
                <w:szCs w:val="28"/>
              </w:rPr>
            </w:pPr>
            <w:r w:rsidRPr="00814782">
              <w:rPr>
                <w:sz w:val="28"/>
                <w:szCs w:val="28"/>
              </w:rPr>
              <w:t>Упражнение «Найди одинаковые пары»</w:t>
            </w:r>
          </w:p>
          <w:p w:rsidR="00944004" w:rsidRPr="00814782" w:rsidRDefault="00944004" w:rsidP="00814782">
            <w:pPr>
              <w:pStyle w:val="a9"/>
              <w:rPr>
                <w:sz w:val="28"/>
                <w:szCs w:val="28"/>
              </w:rPr>
            </w:pPr>
            <w:r w:rsidRPr="00814782">
              <w:rPr>
                <w:sz w:val="28"/>
                <w:szCs w:val="28"/>
              </w:rPr>
              <w:t xml:space="preserve">Упражнение «Выстрой цифровой ряд» </w:t>
            </w:r>
          </w:p>
          <w:p w:rsidR="00944004" w:rsidRPr="00814782" w:rsidRDefault="00944004" w:rsidP="00814782">
            <w:pPr>
              <w:pStyle w:val="a9"/>
              <w:rPr>
                <w:sz w:val="28"/>
                <w:szCs w:val="28"/>
              </w:rPr>
            </w:pPr>
            <w:r w:rsidRPr="00814782">
              <w:rPr>
                <w:sz w:val="28"/>
                <w:szCs w:val="28"/>
              </w:rPr>
              <w:t>Упражнение «Запомни и найди»</w:t>
            </w:r>
          </w:p>
          <w:p w:rsidR="00944004" w:rsidRPr="00814782" w:rsidRDefault="00944004" w:rsidP="00814782">
            <w:pPr>
              <w:pStyle w:val="a9"/>
              <w:rPr>
                <w:sz w:val="28"/>
                <w:szCs w:val="28"/>
              </w:rPr>
            </w:pPr>
            <w:r w:rsidRPr="00814782">
              <w:rPr>
                <w:sz w:val="28"/>
                <w:szCs w:val="28"/>
              </w:rPr>
              <w:t>Упражнение «Поймай шарик» и т.п.</w:t>
            </w:r>
          </w:p>
        </w:tc>
        <w:tc>
          <w:tcPr>
            <w:tcW w:w="2702" w:type="dxa"/>
            <w:vAlign w:val="center"/>
            <w:hideMark/>
          </w:tcPr>
          <w:p w:rsidR="00944004" w:rsidRPr="00814782" w:rsidRDefault="00944004" w:rsidP="00814782">
            <w:pPr>
              <w:pStyle w:val="a9"/>
              <w:rPr>
                <w:sz w:val="28"/>
                <w:szCs w:val="28"/>
              </w:rPr>
            </w:pPr>
            <w:r w:rsidRPr="00814782">
              <w:rPr>
                <w:sz w:val="28"/>
                <w:szCs w:val="28"/>
              </w:rPr>
              <w:t>Все категории детей с соматическими заболеваниями, опорно-двигательными расстройствами, неврозами, психоневрологическими заболеваниями, дети с ОВЗ и пр.</w:t>
            </w:r>
          </w:p>
        </w:tc>
      </w:tr>
      <w:tr w:rsidR="002B10B9" w:rsidRPr="00814782" w:rsidTr="00E95E9B">
        <w:trPr>
          <w:tblCellSpacing w:w="15" w:type="dxa"/>
        </w:trPr>
        <w:tc>
          <w:tcPr>
            <w:tcW w:w="4360" w:type="dxa"/>
            <w:gridSpan w:val="2"/>
            <w:vAlign w:val="center"/>
            <w:hideMark/>
          </w:tcPr>
          <w:p w:rsidR="00944004" w:rsidRPr="00814782" w:rsidRDefault="00944004" w:rsidP="00814782">
            <w:pPr>
              <w:pStyle w:val="a9"/>
              <w:rPr>
                <w:sz w:val="28"/>
                <w:szCs w:val="28"/>
              </w:rPr>
            </w:pPr>
            <w:r w:rsidRPr="00814782">
              <w:rPr>
                <w:sz w:val="28"/>
                <w:szCs w:val="28"/>
              </w:rPr>
              <w:t>Итого</w:t>
            </w:r>
          </w:p>
        </w:tc>
        <w:tc>
          <w:tcPr>
            <w:tcW w:w="458" w:type="dxa"/>
            <w:vAlign w:val="center"/>
            <w:hideMark/>
          </w:tcPr>
          <w:p w:rsidR="00944004" w:rsidRPr="00814782" w:rsidRDefault="00944004" w:rsidP="00814782">
            <w:pPr>
              <w:pStyle w:val="a9"/>
              <w:rPr>
                <w:sz w:val="28"/>
                <w:szCs w:val="28"/>
              </w:rPr>
            </w:pPr>
            <w:r w:rsidRPr="00814782">
              <w:rPr>
                <w:sz w:val="28"/>
                <w:szCs w:val="28"/>
              </w:rPr>
              <w:t>18</w:t>
            </w:r>
          </w:p>
        </w:tc>
        <w:tc>
          <w:tcPr>
            <w:tcW w:w="2459" w:type="dxa"/>
            <w:vAlign w:val="center"/>
            <w:hideMark/>
          </w:tcPr>
          <w:p w:rsidR="00944004" w:rsidRPr="00814782" w:rsidRDefault="00944004" w:rsidP="00814782">
            <w:pPr>
              <w:pStyle w:val="a9"/>
              <w:rPr>
                <w:sz w:val="28"/>
                <w:szCs w:val="28"/>
              </w:rPr>
            </w:pPr>
          </w:p>
        </w:tc>
        <w:tc>
          <w:tcPr>
            <w:tcW w:w="2702" w:type="dxa"/>
            <w:vAlign w:val="center"/>
            <w:hideMark/>
          </w:tcPr>
          <w:p w:rsidR="00944004" w:rsidRPr="00814782" w:rsidRDefault="00944004" w:rsidP="00814782">
            <w:pPr>
              <w:pStyle w:val="a9"/>
              <w:rPr>
                <w:sz w:val="28"/>
                <w:szCs w:val="28"/>
              </w:rPr>
            </w:pPr>
          </w:p>
        </w:tc>
      </w:tr>
    </w:tbl>
    <w:p w:rsidR="00E95E9B" w:rsidRDefault="00E95E9B" w:rsidP="00814782">
      <w:pPr>
        <w:pStyle w:val="a9"/>
        <w:rPr>
          <w:b/>
          <w:sz w:val="28"/>
          <w:szCs w:val="28"/>
        </w:rPr>
      </w:pPr>
    </w:p>
    <w:p w:rsidR="00944004" w:rsidRPr="00E95E9B" w:rsidRDefault="00944004" w:rsidP="00814782">
      <w:pPr>
        <w:pStyle w:val="a9"/>
        <w:rPr>
          <w:b/>
          <w:sz w:val="28"/>
          <w:szCs w:val="28"/>
        </w:rPr>
      </w:pPr>
      <w:r w:rsidRPr="00E95E9B">
        <w:rPr>
          <w:b/>
          <w:sz w:val="28"/>
          <w:szCs w:val="28"/>
        </w:rPr>
        <w:t>Структура занятий</w:t>
      </w:r>
    </w:p>
    <w:p w:rsidR="00944004" w:rsidRPr="00814782" w:rsidRDefault="00944004" w:rsidP="00814782">
      <w:pPr>
        <w:pStyle w:val="a9"/>
        <w:rPr>
          <w:sz w:val="28"/>
          <w:szCs w:val="28"/>
        </w:rPr>
      </w:pPr>
      <w:r w:rsidRPr="00814782">
        <w:rPr>
          <w:sz w:val="28"/>
          <w:szCs w:val="28"/>
        </w:rPr>
        <w:t>Настроение детей, их психологическое состояние в конкретные моменты могут стать причиной варьирования методов, приемов и структуры занятий.</w:t>
      </w:r>
    </w:p>
    <w:p w:rsidR="00944004" w:rsidRPr="00814782" w:rsidRDefault="00E95E9B" w:rsidP="00814782">
      <w:pPr>
        <w:pStyle w:val="a9"/>
        <w:rPr>
          <w:sz w:val="28"/>
          <w:szCs w:val="28"/>
        </w:rPr>
      </w:pPr>
      <w:r>
        <w:rPr>
          <w:sz w:val="28"/>
          <w:szCs w:val="28"/>
        </w:rPr>
        <w:t xml:space="preserve">              </w:t>
      </w:r>
      <w:r w:rsidR="00944004" w:rsidRPr="00814782">
        <w:rPr>
          <w:sz w:val="28"/>
          <w:szCs w:val="28"/>
        </w:rPr>
        <w:t>Структура занятий гибкая, разработанная с учетом возрастных особенностей детей, она включает в себя познавательный материал и элементы психотерапии.  </w:t>
      </w:r>
    </w:p>
    <w:p w:rsidR="00944004" w:rsidRPr="00814782" w:rsidRDefault="00944004" w:rsidP="00814782">
      <w:pPr>
        <w:pStyle w:val="a9"/>
        <w:rPr>
          <w:sz w:val="28"/>
          <w:szCs w:val="28"/>
        </w:rPr>
      </w:pPr>
      <w:r w:rsidRPr="00814782">
        <w:rPr>
          <w:sz w:val="28"/>
          <w:szCs w:val="28"/>
        </w:rPr>
        <w:t xml:space="preserve">Выбор тематики занятий определяется характером нарушения развития и подбором наиболее адекватной тактики коррекционно-развивающей работы. </w:t>
      </w:r>
    </w:p>
    <w:p w:rsidR="00944004" w:rsidRPr="00814782" w:rsidRDefault="00944004" w:rsidP="00814782">
      <w:pPr>
        <w:pStyle w:val="a9"/>
        <w:rPr>
          <w:sz w:val="28"/>
          <w:szCs w:val="28"/>
        </w:rPr>
      </w:pPr>
      <w:r w:rsidRPr="00814782">
        <w:rPr>
          <w:sz w:val="28"/>
          <w:szCs w:val="28"/>
        </w:rPr>
        <w:t>Формы работы определяются целями занятий, для которых характерно сочетание как традиционных приемов и методов, так и инновационных (рисуночные тесты, рисование под музыку,  и др.).  </w:t>
      </w:r>
    </w:p>
    <w:p w:rsidR="00944004" w:rsidRPr="00814782" w:rsidRDefault="00E95E9B" w:rsidP="00814782">
      <w:pPr>
        <w:pStyle w:val="a9"/>
        <w:rPr>
          <w:sz w:val="28"/>
          <w:szCs w:val="28"/>
        </w:rPr>
      </w:pPr>
      <w:r>
        <w:rPr>
          <w:sz w:val="28"/>
          <w:szCs w:val="28"/>
        </w:rPr>
        <w:t xml:space="preserve">           </w:t>
      </w:r>
      <w:r w:rsidR="00944004" w:rsidRPr="00814782">
        <w:rPr>
          <w:sz w:val="28"/>
          <w:szCs w:val="28"/>
        </w:rPr>
        <w:t>Психологическое воздействие конструируется путем создания дозированных по содержанию, объему, сложности, физическим, эмоциональным и психическим нагрузкам заданий и образовательных ситуаций.</w:t>
      </w:r>
    </w:p>
    <w:p w:rsidR="00944004" w:rsidRDefault="00944004" w:rsidP="00814782">
      <w:pPr>
        <w:pStyle w:val="a9"/>
        <w:rPr>
          <w:sz w:val="28"/>
          <w:szCs w:val="28"/>
        </w:rPr>
      </w:pPr>
      <w:r w:rsidRPr="00814782">
        <w:rPr>
          <w:sz w:val="28"/>
          <w:szCs w:val="28"/>
        </w:rPr>
        <w:t>Занятие состоит из нескольких частей, каждая из которых может быть использована самостоятельно.</w:t>
      </w:r>
    </w:p>
    <w:p w:rsidR="001C12E1" w:rsidRPr="00814782" w:rsidRDefault="001C12E1" w:rsidP="00814782">
      <w:pPr>
        <w:pStyle w:val="a9"/>
        <w:rPr>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74"/>
        <w:gridCol w:w="7691"/>
      </w:tblGrid>
      <w:tr w:rsidR="00944004" w:rsidRPr="00814782" w:rsidTr="001C12E1">
        <w:trPr>
          <w:tblCellSpacing w:w="15" w:type="dxa"/>
        </w:trPr>
        <w:tc>
          <w:tcPr>
            <w:tcW w:w="0" w:type="auto"/>
            <w:vAlign w:val="center"/>
            <w:hideMark/>
          </w:tcPr>
          <w:p w:rsidR="00944004" w:rsidRPr="00814782" w:rsidRDefault="00944004" w:rsidP="00814782">
            <w:pPr>
              <w:pStyle w:val="a9"/>
              <w:rPr>
                <w:sz w:val="28"/>
                <w:szCs w:val="28"/>
              </w:rPr>
            </w:pPr>
            <w:bookmarkStart w:id="7" w:name="f07f6e26f716e99dcb39c116ab28e30d745a538a"/>
            <w:bookmarkStart w:id="8" w:name="3"/>
            <w:bookmarkEnd w:id="7"/>
            <w:bookmarkEnd w:id="8"/>
            <w:r w:rsidRPr="00814782">
              <w:rPr>
                <w:sz w:val="28"/>
                <w:szCs w:val="28"/>
              </w:rPr>
              <w:t xml:space="preserve">Часть 1. </w:t>
            </w:r>
          </w:p>
          <w:p w:rsidR="00944004" w:rsidRPr="00814782" w:rsidRDefault="00944004" w:rsidP="00814782">
            <w:pPr>
              <w:pStyle w:val="a9"/>
              <w:rPr>
                <w:sz w:val="28"/>
                <w:szCs w:val="28"/>
              </w:rPr>
            </w:pPr>
            <w:r w:rsidRPr="00814782">
              <w:rPr>
                <w:sz w:val="28"/>
                <w:szCs w:val="28"/>
              </w:rPr>
              <w:t>Вводная</w:t>
            </w:r>
          </w:p>
        </w:tc>
        <w:tc>
          <w:tcPr>
            <w:tcW w:w="0" w:type="auto"/>
            <w:vAlign w:val="center"/>
            <w:hideMark/>
          </w:tcPr>
          <w:p w:rsidR="00944004" w:rsidRPr="00814782" w:rsidRDefault="00944004" w:rsidP="00814782">
            <w:pPr>
              <w:pStyle w:val="a9"/>
              <w:rPr>
                <w:sz w:val="28"/>
                <w:szCs w:val="28"/>
              </w:rPr>
            </w:pPr>
            <w:r w:rsidRPr="00814782">
              <w:rPr>
                <w:sz w:val="28"/>
                <w:szCs w:val="28"/>
              </w:rPr>
              <w:t xml:space="preserve">Цель вводной части занятия – настроить группу на совместную работу, установить эмоциональный контакт между всеми участниками. </w:t>
            </w:r>
          </w:p>
          <w:p w:rsidR="00944004" w:rsidRPr="00814782" w:rsidRDefault="00944004" w:rsidP="00814782">
            <w:pPr>
              <w:pStyle w:val="a9"/>
              <w:rPr>
                <w:sz w:val="28"/>
                <w:szCs w:val="28"/>
              </w:rPr>
            </w:pPr>
            <w:r w:rsidRPr="00814782">
              <w:rPr>
                <w:sz w:val="28"/>
                <w:szCs w:val="28"/>
              </w:rPr>
              <w:t>Основные процедуры работы – приветствия, игры с именами</w:t>
            </w:r>
          </w:p>
          <w:p w:rsidR="00944004" w:rsidRPr="00814782" w:rsidRDefault="00944004" w:rsidP="00814782">
            <w:pPr>
              <w:pStyle w:val="a9"/>
              <w:rPr>
                <w:sz w:val="28"/>
                <w:szCs w:val="28"/>
              </w:rPr>
            </w:pPr>
            <w:r w:rsidRPr="00814782">
              <w:rPr>
                <w:sz w:val="28"/>
                <w:szCs w:val="28"/>
              </w:rPr>
              <w:t>Разминка в кругу: психологический настрой на занятие, приветствие (продолжительность 3 минуты).</w:t>
            </w:r>
          </w:p>
        </w:tc>
      </w:tr>
      <w:tr w:rsidR="00944004" w:rsidRPr="00814782" w:rsidTr="001C12E1">
        <w:trPr>
          <w:tblCellSpacing w:w="15" w:type="dxa"/>
        </w:trPr>
        <w:tc>
          <w:tcPr>
            <w:tcW w:w="0" w:type="auto"/>
            <w:vAlign w:val="center"/>
            <w:hideMark/>
          </w:tcPr>
          <w:p w:rsidR="00944004" w:rsidRPr="00814782" w:rsidRDefault="00944004" w:rsidP="00814782">
            <w:pPr>
              <w:pStyle w:val="a9"/>
              <w:rPr>
                <w:sz w:val="28"/>
                <w:szCs w:val="28"/>
              </w:rPr>
            </w:pPr>
            <w:r w:rsidRPr="00814782">
              <w:rPr>
                <w:sz w:val="28"/>
                <w:szCs w:val="28"/>
              </w:rPr>
              <w:t xml:space="preserve">Часть  2. </w:t>
            </w:r>
          </w:p>
          <w:p w:rsidR="00944004" w:rsidRPr="00814782" w:rsidRDefault="00944004" w:rsidP="00814782">
            <w:pPr>
              <w:pStyle w:val="a9"/>
              <w:rPr>
                <w:sz w:val="28"/>
                <w:szCs w:val="28"/>
              </w:rPr>
            </w:pPr>
            <w:r w:rsidRPr="00814782">
              <w:rPr>
                <w:sz w:val="28"/>
                <w:szCs w:val="28"/>
              </w:rPr>
              <w:t>Рабочая</w:t>
            </w:r>
          </w:p>
        </w:tc>
        <w:tc>
          <w:tcPr>
            <w:tcW w:w="0" w:type="auto"/>
            <w:vAlign w:val="center"/>
            <w:hideMark/>
          </w:tcPr>
          <w:p w:rsidR="00944004" w:rsidRPr="00814782" w:rsidRDefault="00944004" w:rsidP="00814782">
            <w:pPr>
              <w:pStyle w:val="a9"/>
              <w:rPr>
                <w:sz w:val="28"/>
                <w:szCs w:val="28"/>
              </w:rPr>
            </w:pPr>
            <w:r w:rsidRPr="00814782">
              <w:rPr>
                <w:sz w:val="28"/>
                <w:szCs w:val="28"/>
              </w:rPr>
              <w:t xml:space="preserve">На эту часть приходится основная смысловая нагрузка всего занятия. </w:t>
            </w:r>
          </w:p>
          <w:p w:rsidR="00944004" w:rsidRPr="00814782" w:rsidRDefault="00944004" w:rsidP="00814782">
            <w:pPr>
              <w:pStyle w:val="a9"/>
              <w:rPr>
                <w:sz w:val="28"/>
                <w:szCs w:val="28"/>
              </w:rPr>
            </w:pPr>
            <w:proofErr w:type="gramStart"/>
            <w:r w:rsidRPr="00814782">
              <w:rPr>
                <w:sz w:val="28"/>
                <w:szCs w:val="28"/>
              </w:rPr>
              <w:t xml:space="preserve">В нее входят этюды, упражнения, игры, направленные на </w:t>
            </w:r>
            <w:r w:rsidRPr="00814782">
              <w:rPr>
                <w:sz w:val="28"/>
                <w:szCs w:val="28"/>
              </w:rPr>
              <w:lastRenderedPageBreak/>
              <w:t xml:space="preserve">развитие и частичную коррекцию эмоционально-личностной и познавательной сфер ребенка. </w:t>
            </w:r>
            <w:proofErr w:type="gramEnd"/>
          </w:p>
        </w:tc>
      </w:tr>
      <w:tr w:rsidR="00944004" w:rsidRPr="00814782" w:rsidTr="001C12E1">
        <w:trPr>
          <w:tblCellSpacing w:w="15" w:type="dxa"/>
        </w:trPr>
        <w:tc>
          <w:tcPr>
            <w:tcW w:w="0" w:type="auto"/>
            <w:vAlign w:val="center"/>
            <w:hideMark/>
          </w:tcPr>
          <w:p w:rsidR="00944004" w:rsidRPr="00814782" w:rsidRDefault="00944004" w:rsidP="00814782">
            <w:pPr>
              <w:pStyle w:val="a9"/>
              <w:rPr>
                <w:sz w:val="28"/>
                <w:szCs w:val="28"/>
              </w:rPr>
            </w:pPr>
            <w:r w:rsidRPr="00814782">
              <w:rPr>
                <w:sz w:val="28"/>
                <w:szCs w:val="28"/>
              </w:rPr>
              <w:lastRenderedPageBreak/>
              <w:t xml:space="preserve">Часть 3. </w:t>
            </w:r>
          </w:p>
          <w:p w:rsidR="00944004" w:rsidRPr="00814782" w:rsidRDefault="00944004" w:rsidP="00814782">
            <w:pPr>
              <w:pStyle w:val="a9"/>
              <w:rPr>
                <w:sz w:val="28"/>
                <w:szCs w:val="28"/>
              </w:rPr>
            </w:pPr>
            <w:r w:rsidRPr="00814782">
              <w:rPr>
                <w:sz w:val="28"/>
                <w:szCs w:val="28"/>
              </w:rPr>
              <w:t>Завершающая</w:t>
            </w:r>
          </w:p>
        </w:tc>
        <w:tc>
          <w:tcPr>
            <w:tcW w:w="0" w:type="auto"/>
            <w:vAlign w:val="center"/>
            <w:hideMark/>
          </w:tcPr>
          <w:p w:rsidR="00944004" w:rsidRPr="00814782" w:rsidRDefault="00944004" w:rsidP="00814782">
            <w:pPr>
              <w:pStyle w:val="a9"/>
              <w:rPr>
                <w:sz w:val="28"/>
                <w:szCs w:val="28"/>
              </w:rPr>
            </w:pPr>
            <w:r w:rsidRPr="00814782">
              <w:rPr>
                <w:sz w:val="28"/>
                <w:szCs w:val="28"/>
              </w:rPr>
              <w:t>Основной целью этой части занятия является создание у каждого участника чувства принадлежности к группе и закрепление положительных эмоций от работы на занятии. Здесь предусматривается проведение какой-либо общей игры-забавы или другой коллективной деятельности, релаксации.</w:t>
            </w:r>
          </w:p>
        </w:tc>
      </w:tr>
    </w:tbl>
    <w:p w:rsidR="00944004" w:rsidRPr="00814782" w:rsidRDefault="00944004" w:rsidP="00814782">
      <w:pPr>
        <w:pStyle w:val="a9"/>
        <w:rPr>
          <w:sz w:val="28"/>
          <w:szCs w:val="28"/>
        </w:rPr>
      </w:pPr>
      <w:r w:rsidRPr="00814782">
        <w:rPr>
          <w:sz w:val="28"/>
          <w:szCs w:val="28"/>
        </w:rPr>
        <w:t>Каждое занятие включает в себя процедуры, способствующие саморегуляции: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967"/>
        <w:gridCol w:w="4498"/>
      </w:tblGrid>
      <w:tr w:rsidR="00944004" w:rsidRPr="00814782" w:rsidTr="00E95E9B">
        <w:trPr>
          <w:tblCellSpacing w:w="15" w:type="dxa"/>
        </w:trPr>
        <w:tc>
          <w:tcPr>
            <w:tcW w:w="0" w:type="auto"/>
            <w:vAlign w:val="center"/>
            <w:hideMark/>
          </w:tcPr>
          <w:p w:rsidR="00944004" w:rsidRPr="00814782" w:rsidRDefault="00944004" w:rsidP="00814782">
            <w:pPr>
              <w:pStyle w:val="a9"/>
              <w:rPr>
                <w:sz w:val="28"/>
                <w:szCs w:val="28"/>
              </w:rPr>
            </w:pPr>
            <w:bookmarkStart w:id="9" w:name="558ef23ceec7b37c70470270872064e36dcee8ab"/>
            <w:bookmarkStart w:id="10" w:name="4"/>
            <w:bookmarkEnd w:id="9"/>
            <w:bookmarkEnd w:id="10"/>
            <w:r w:rsidRPr="00814782">
              <w:rPr>
                <w:sz w:val="28"/>
                <w:szCs w:val="28"/>
              </w:rPr>
              <w:t xml:space="preserve">Упражнения на мышечную релаксацию </w:t>
            </w:r>
          </w:p>
        </w:tc>
        <w:tc>
          <w:tcPr>
            <w:tcW w:w="0" w:type="auto"/>
            <w:vAlign w:val="center"/>
            <w:hideMark/>
          </w:tcPr>
          <w:p w:rsidR="00944004" w:rsidRPr="00814782" w:rsidRDefault="00944004" w:rsidP="00814782">
            <w:pPr>
              <w:pStyle w:val="a9"/>
              <w:rPr>
                <w:sz w:val="28"/>
                <w:szCs w:val="28"/>
              </w:rPr>
            </w:pPr>
            <w:r w:rsidRPr="00814782">
              <w:rPr>
                <w:sz w:val="28"/>
                <w:szCs w:val="28"/>
              </w:rPr>
              <w:t>снижает уровень возбуждения, снимают напряжение.</w:t>
            </w:r>
          </w:p>
        </w:tc>
      </w:tr>
      <w:tr w:rsidR="00944004" w:rsidRPr="00814782" w:rsidTr="00E95E9B">
        <w:trPr>
          <w:tblCellSpacing w:w="15" w:type="dxa"/>
        </w:trPr>
        <w:tc>
          <w:tcPr>
            <w:tcW w:w="0" w:type="auto"/>
            <w:vAlign w:val="center"/>
            <w:hideMark/>
          </w:tcPr>
          <w:p w:rsidR="00944004" w:rsidRPr="00814782" w:rsidRDefault="00944004" w:rsidP="00814782">
            <w:pPr>
              <w:pStyle w:val="a9"/>
              <w:rPr>
                <w:sz w:val="28"/>
                <w:szCs w:val="28"/>
              </w:rPr>
            </w:pPr>
            <w:r w:rsidRPr="00814782">
              <w:rPr>
                <w:sz w:val="28"/>
                <w:szCs w:val="28"/>
              </w:rPr>
              <w:t xml:space="preserve">Дыхательная гимнастика </w:t>
            </w:r>
          </w:p>
        </w:tc>
        <w:tc>
          <w:tcPr>
            <w:tcW w:w="0" w:type="auto"/>
            <w:vAlign w:val="center"/>
            <w:hideMark/>
          </w:tcPr>
          <w:p w:rsidR="00944004" w:rsidRPr="00814782" w:rsidRDefault="00944004" w:rsidP="00814782">
            <w:pPr>
              <w:pStyle w:val="a9"/>
              <w:rPr>
                <w:sz w:val="28"/>
                <w:szCs w:val="28"/>
              </w:rPr>
            </w:pPr>
            <w:r w:rsidRPr="00814782">
              <w:rPr>
                <w:sz w:val="28"/>
                <w:szCs w:val="28"/>
              </w:rPr>
              <w:t>действует успокаивающе на нервную систему.</w:t>
            </w:r>
          </w:p>
        </w:tc>
      </w:tr>
      <w:tr w:rsidR="00944004" w:rsidRPr="00814782" w:rsidTr="00E95E9B">
        <w:trPr>
          <w:tblCellSpacing w:w="15" w:type="dxa"/>
        </w:trPr>
        <w:tc>
          <w:tcPr>
            <w:tcW w:w="0" w:type="auto"/>
            <w:vAlign w:val="center"/>
            <w:hideMark/>
          </w:tcPr>
          <w:p w:rsidR="00944004" w:rsidRPr="00814782" w:rsidRDefault="00944004" w:rsidP="00814782">
            <w:pPr>
              <w:pStyle w:val="a9"/>
              <w:rPr>
                <w:sz w:val="28"/>
                <w:szCs w:val="28"/>
              </w:rPr>
            </w:pPr>
            <w:r w:rsidRPr="00814782">
              <w:rPr>
                <w:sz w:val="28"/>
                <w:szCs w:val="28"/>
              </w:rPr>
              <w:t xml:space="preserve">Мимическая гимнастика </w:t>
            </w:r>
          </w:p>
        </w:tc>
        <w:tc>
          <w:tcPr>
            <w:tcW w:w="0" w:type="auto"/>
            <w:vAlign w:val="center"/>
            <w:hideMark/>
          </w:tcPr>
          <w:p w:rsidR="00944004" w:rsidRPr="00814782" w:rsidRDefault="00944004" w:rsidP="00814782">
            <w:pPr>
              <w:pStyle w:val="a9"/>
              <w:rPr>
                <w:sz w:val="28"/>
                <w:szCs w:val="28"/>
              </w:rPr>
            </w:pPr>
            <w:proofErr w:type="gramStart"/>
            <w:r w:rsidRPr="00814782">
              <w:rPr>
                <w:sz w:val="28"/>
                <w:szCs w:val="28"/>
              </w:rPr>
              <w:t>направлена на снятие общего напряжения, играет большую роль в формировании выразительной речи детей.</w:t>
            </w:r>
            <w:proofErr w:type="gramEnd"/>
          </w:p>
        </w:tc>
      </w:tr>
      <w:tr w:rsidR="00944004" w:rsidRPr="00814782" w:rsidTr="00E95E9B">
        <w:trPr>
          <w:tblCellSpacing w:w="15" w:type="dxa"/>
        </w:trPr>
        <w:tc>
          <w:tcPr>
            <w:tcW w:w="0" w:type="auto"/>
            <w:vAlign w:val="center"/>
            <w:hideMark/>
          </w:tcPr>
          <w:p w:rsidR="00944004" w:rsidRPr="00814782" w:rsidRDefault="00944004" w:rsidP="00814782">
            <w:pPr>
              <w:pStyle w:val="a9"/>
              <w:rPr>
                <w:sz w:val="28"/>
                <w:szCs w:val="28"/>
              </w:rPr>
            </w:pPr>
            <w:r w:rsidRPr="00814782">
              <w:rPr>
                <w:sz w:val="28"/>
                <w:szCs w:val="28"/>
              </w:rPr>
              <w:t xml:space="preserve">Двигательные упражнения, включающие попеременное или одновременное выполнение движений разными руками под любую текстовку </w:t>
            </w:r>
          </w:p>
        </w:tc>
        <w:tc>
          <w:tcPr>
            <w:tcW w:w="0" w:type="auto"/>
            <w:vAlign w:val="center"/>
            <w:hideMark/>
          </w:tcPr>
          <w:p w:rsidR="00944004" w:rsidRPr="00814782" w:rsidRDefault="00944004" w:rsidP="00814782">
            <w:pPr>
              <w:pStyle w:val="a9"/>
              <w:rPr>
                <w:sz w:val="28"/>
                <w:szCs w:val="28"/>
              </w:rPr>
            </w:pPr>
            <w:r w:rsidRPr="00814782">
              <w:rPr>
                <w:sz w:val="28"/>
                <w:szCs w:val="28"/>
              </w:rPr>
              <w:t>способствует межполушарному взаимодействию.</w:t>
            </w:r>
          </w:p>
        </w:tc>
      </w:tr>
      <w:tr w:rsidR="00944004" w:rsidRPr="00814782" w:rsidTr="00E95E9B">
        <w:trPr>
          <w:tblCellSpacing w:w="15" w:type="dxa"/>
        </w:trPr>
        <w:tc>
          <w:tcPr>
            <w:tcW w:w="0" w:type="auto"/>
            <w:vAlign w:val="center"/>
            <w:hideMark/>
          </w:tcPr>
          <w:p w:rsidR="00944004" w:rsidRPr="00814782" w:rsidRDefault="00944004" w:rsidP="00814782">
            <w:pPr>
              <w:pStyle w:val="a9"/>
              <w:rPr>
                <w:sz w:val="28"/>
                <w:szCs w:val="28"/>
              </w:rPr>
            </w:pPr>
            <w:r w:rsidRPr="00814782">
              <w:rPr>
                <w:sz w:val="28"/>
                <w:szCs w:val="28"/>
              </w:rPr>
              <w:t xml:space="preserve">Чтение детских </w:t>
            </w:r>
            <w:proofErr w:type="spellStart"/>
            <w:r w:rsidRPr="00814782">
              <w:rPr>
                <w:sz w:val="28"/>
                <w:szCs w:val="28"/>
              </w:rPr>
              <w:t>потешек</w:t>
            </w:r>
            <w:proofErr w:type="spellEnd"/>
            <w:r w:rsidRPr="00814782">
              <w:rPr>
                <w:sz w:val="28"/>
                <w:szCs w:val="28"/>
              </w:rPr>
              <w:t xml:space="preserve"> с чередованием движений, темпа и громкости речи.</w:t>
            </w:r>
          </w:p>
        </w:tc>
        <w:tc>
          <w:tcPr>
            <w:tcW w:w="0" w:type="auto"/>
            <w:vAlign w:val="center"/>
            <w:hideMark/>
          </w:tcPr>
          <w:p w:rsidR="00944004" w:rsidRPr="00814782" w:rsidRDefault="00944004" w:rsidP="00814782">
            <w:pPr>
              <w:pStyle w:val="a9"/>
              <w:rPr>
                <w:sz w:val="28"/>
                <w:szCs w:val="28"/>
              </w:rPr>
            </w:pPr>
            <w:r w:rsidRPr="00814782">
              <w:rPr>
                <w:sz w:val="28"/>
                <w:szCs w:val="28"/>
              </w:rPr>
              <w:t>способствует развитию произвольности</w:t>
            </w:r>
          </w:p>
        </w:tc>
      </w:tr>
    </w:tbl>
    <w:p w:rsidR="00E95E9B" w:rsidRDefault="00E95E9B" w:rsidP="00814782">
      <w:pPr>
        <w:pStyle w:val="a9"/>
        <w:rPr>
          <w:sz w:val="28"/>
          <w:szCs w:val="28"/>
        </w:rPr>
      </w:pPr>
    </w:p>
    <w:p w:rsidR="00944004" w:rsidRPr="00E95E9B" w:rsidRDefault="00944004" w:rsidP="00814782">
      <w:pPr>
        <w:pStyle w:val="a9"/>
        <w:rPr>
          <w:b/>
          <w:sz w:val="28"/>
          <w:szCs w:val="28"/>
        </w:rPr>
      </w:pPr>
      <w:r w:rsidRPr="00814782">
        <w:rPr>
          <w:sz w:val="28"/>
          <w:szCs w:val="28"/>
        </w:rPr>
        <w:t> </w:t>
      </w:r>
      <w:r w:rsidR="00E95E9B">
        <w:rPr>
          <w:sz w:val="28"/>
          <w:szCs w:val="28"/>
        </w:rPr>
        <w:t xml:space="preserve">                              </w:t>
      </w:r>
      <w:r w:rsidRPr="00E95E9B">
        <w:rPr>
          <w:b/>
          <w:sz w:val="28"/>
          <w:szCs w:val="28"/>
        </w:rPr>
        <w:t>Основные методы:</w:t>
      </w:r>
    </w:p>
    <w:p w:rsidR="00944004" w:rsidRPr="00814782" w:rsidRDefault="00944004" w:rsidP="00814782">
      <w:pPr>
        <w:pStyle w:val="a9"/>
        <w:rPr>
          <w:sz w:val="28"/>
          <w:szCs w:val="28"/>
        </w:rPr>
      </w:pPr>
      <w:r w:rsidRPr="00814782">
        <w:rPr>
          <w:sz w:val="28"/>
          <w:szCs w:val="28"/>
        </w:rPr>
        <w:t xml:space="preserve">Элементы </w:t>
      </w:r>
      <w:proofErr w:type="spellStart"/>
      <w:r w:rsidRPr="00814782">
        <w:rPr>
          <w:sz w:val="28"/>
          <w:szCs w:val="28"/>
        </w:rPr>
        <w:t>сказкотерапии</w:t>
      </w:r>
      <w:proofErr w:type="spellEnd"/>
      <w:r w:rsidRPr="00814782">
        <w:rPr>
          <w:sz w:val="28"/>
          <w:szCs w:val="28"/>
        </w:rPr>
        <w:t xml:space="preserve">, </w:t>
      </w:r>
      <w:proofErr w:type="spellStart"/>
      <w:r w:rsidRPr="00814782">
        <w:rPr>
          <w:sz w:val="28"/>
          <w:szCs w:val="28"/>
        </w:rPr>
        <w:t>арттерапии</w:t>
      </w:r>
      <w:proofErr w:type="spellEnd"/>
      <w:r w:rsidRPr="00814782">
        <w:rPr>
          <w:sz w:val="28"/>
          <w:szCs w:val="28"/>
        </w:rPr>
        <w:t xml:space="preserve">  с импровизацией;</w:t>
      </w:r>
    </w:p>
    <w:p w:rsidR="00944004" w:rsidRPr="00814782" w:rsidRDefault="00944004" w:rsidP="00814782">
      <w:pPr>
        <w:pStyle w:val="a9"/>
        <w:rPr>
          <w:sz w:val="28"/>
          <w:szCs w:val="28"/>
        </w:rPr>
      </w:pPr>
      <w:proofErr w:type="spellStart"/>
      <w:r w:rsidRPr="00814782">
        <w:rPr>
          <w:sz w:val="28"/>
          <w:szCs w:val="28"/>
        </w:rPr>
        <w:t>Психогимнастика</w:t>
      </w:r>
      <w:proofErr w:type="spellEnd"/>
      <w:r w:rsidRPr="00814782">
        <w:rPr>
          <w:sz w:val="28"/>
          <w:szCs w:val="28"/>
        </w:rPr>
        <w:t>;</w:t>
      </w:r>
    </w:p>
    <w:p w:rsidR="00944004" w:rsidRPr="00814782" w:rsidRDefault="00944004" w:rsidP="00814782">
      <w:pPr>
        <w:pStyle w:val="a9"/>
        <w:rPr>
          <w:sz w:val="28"/>
          <w:szCs w:val="28"/>
        </w:rPr>
      </w:pPr>
      <w:r w:rsidRPr="00814782">
        <w:rPr>
          <w:sz w:val="28"/>
          <w:szCs w:val="28"/>
        </w:rPr>
        <w:t xml:space="preserve">Элементы </w:t>
      </w:r>
      <w:proofErr w:type="spellStart"/>
      <w:r w:rsidRPr="00814782">
        <w:rPr>
          <w:sz w:val="28"/>
          <w:szCs w:val="28"/>
        </w:rPr>
        <w:t>психодрамы</w:t>
      </w:r>
      <w:proofErr w:type="spellEnd"/>
      <w:r w:rsidRPr="00814782">
        <w:rPr>
          <w:sz w:val="28"/>
          <w:szCs w:val="28"/>
        </w:rPr>
        <w:t>;</w:t>
      </w:r>
    </w:p>
    <w:p w:rsidR="00944004" w:rsidRPr="00814782" w:rsidRDefault="00944004" w:rsidP="00814782">
      <w:pPr>
        <w:pStyle w:val="a9"/>
        <w:rPr>
          <w:sz w:val="28"/>
          <w:szCs w:val="28"/>
        </w:rPr>
      </w:pPr>
      <w:r w:rsidRPr="00814782">
        <w:rPr>
          <w:sz w:val="28"/>
          <w:szCs w:val="28"/>
        </w:rPr>
        <w:t>Игры на развитие навыков общения;</w:t>
      </w:r>
    </w:p>
    <w:p w:rsidR="00944004" w:rsidRPr="00814782" w:rsidRDefault="00944004" w:rsidP="00814782">
      <w:pPr>
        <w:pStyle w:val="a9"/>
        <w:rPr>
          <w:sz w:val="28"/>
          <w:szCs w:val="28"/>
        </w:rPr>
      </w:pPr>
      <w:r w:rsidRPr="00814782">
        <w:rPr>
          <w:sz w:val="28"/>
          <w:szCs w:val="28"/>
        </w:rPr>
        <w:t>Игры на развитие восприятия, памяти, внимания, воображения;</w:t>
      </w:r>
    </w:p>
    <w:p w:rsidR="00944004" w:rsidRPr="00814782" w:rsidRDefault="00944004" w:rsidP="00814782">
      <w:pPr>
        <w:pStyle w:val="a9"/>
        <w:rPr>
          <w:sz w:val="28"/>
          <w:szCs w:val="28"/>
        </w:rPr>
      </w:pPr>
      <w:r w:rsidRPr="00814782">
        <w:rPr>
          <w:sz w:val="28"/>
          <w:szCs w:val="28"/>
        </w:rPr>
        <w:t>Ролевые игры</w:t>
      </w:r>
    </w:p>
    <w:p w:rsidR="00944004" w:rsidRPr="00814782" w:rsidRDefault="00944004" w:rsidP="00814782">
      <w:pPr>
        <w:pStyle w:val="a9"/>
        <w:rPr>
          <w:sz w:val="28"/>
          <w:szCs w:val="28"/>
        </w:rPr>
      </w:pPr>
      <w:r w:rsidRPr="00814782">
        <w:rPr>
          <w:sz w:val="28"/>
          <w:szCs w:val="28"/>
        </w:rPr>
        <w:t>Формы организации коррекционно-развивающего процесса:</w:t>
      </w:r>
    </w:p>
    <w:p w:rsidR="00944004" w:rsidRPr="00814782" w:rsidRDefault="00944004" w:rsidP="00814782">
      <w:pPr>
        <w:pStyle w:val="a9"/>
        <w:rPr>
          <w:sz w:val="28"/>
          <w:szCs w:val="28"/>
        </w:rPr>
      </w:pPr>
      <w:r w:rsidRPr="00814782">
        <w:rPr>
          <w:sz w:val="28"/>
          <w:szCs w:val="28"/>
        </w:rPr>
        <w:t xml:space="preserve">Индивидуальная работа.     </w:t>
      </w:r>
    </w:p>
    <w:p w:rsidR="00944004" w:rsidRPr="00814782" w:rsidRDefault="00944004" w:rsidP="00814782">
      <w:pPr>
        <w:pStyle w:val="a9"/>
        <w:rPr>
          <w:sz w:val="28"/>
          <w:szCs w:val="28"/>
        </w:rPr>
      </w:pPr>
      <w:r w:rsidRPr="00814782">
        <w:rPr>
          <w:sz w:val="28"/>
          <w:szCs w:val="28"/>
        </w:rPr>
        <w:t>Групповая работа.</w:t>
      </w:r>
    </w:p>
    <w:p w:rsidR="00944004" w:rsidRPr="00E95E9B" w:rsidRDefault="00E95E9B" w:rsidP="00814782">
      <w:pPr>
        <w:pStyle w:val="a9"/>
        <w:rPr>
          <w:b/>
          <w:sz w:val="28"/>
          <w:szCs w:val="28"/>
        </w:rPr>
      </w:pPr>
      <w:r>
        <w:rPr>
          <w:b/>
          <w:sz w:val="28"/>
          <w:szCs w:val="28"/>
        </w:rPr>
        <w:t xml:space="preserve">                                  </w:t>
      </w:r>
      <w:r w:rsidR="00944004" w:rsidRPr="00E95E9B">
        <w:rPr>
          <w:b/>
          <w:sz w:val="28"/>
          <w:szCs w:val="28"/>
        </w:rPr>
        <w:t>Методы обучения:</w:t>
      </w:r>
    </w:p>
    <w:p w:rsidR="00944004" w:rsidRPr="00814782" w:rsidRDefault="00944004" w:rsidP="00814782">
      <w:pPr>
        <w:pStyle w:val="a9"/>
        <w:rPr>
          <w:sz w:val="28"/>
          <w:szCs w:val="28"/>
        </w:rPr>
      </w:pPr>
      <w:r w:rsidRPr="00814782">
        <w:rPr>
          <w:sz w:val="28"/>
          <w:szCs w:val="28"/>
        </w:rPr>
        <w:t>В содержание работы включены следующие формы и методы, эффективные как для взрослого (педагоги и родители), так и ребенка:</w:t>
      </w:r>
    </w:p>
    <w:p w:rsidR="00944004" w:rsidRPr="00814782" w:rsidRDefault="00944004" w:rsidP="00814782">
      <w:pPr>
        <w:pStyle w:val="a9"/>
        <w:rPr>
          <w:sz w:val="28"/>
          <w:szCs w:val="28"/>
        </w:rPr>
      </w:pPr>
      <w:r w:rsidRPr="00814782">
        <w:rPr>
          <w:sz w:val="28"/>
          <w:szCs w:val="28"/>
        </w:rPr>
        <w:t xml:space="preserve">Метод игрового моделирования  поведения. </w:t>
      </w:r>
    </w:p>
    <w:p w:rsidR="00944004" w:rsidRPr="00814782" w:rsidRDefault="00944004" w:rsidP="00814782">
      <w:pPr>
        <w:pStyle w:val="a9"/>
        <w:rPr>
          <w:sz w:val="28"/>
          <w:szCs w:val="28"/>
        </w:rPr>
      </w:pPr>
      <w:r w:rsidRPr="00814782">
        <w:rPr>
          <w:sz w:val="28"/>
          <w:szCs w:val="28"/>
        </w:rPr>
        <w:t xml:space="preserve">Методы телесно-ориентированной терапии. </w:t>
      </w:r>
    </w:p>
    <w:p w:rsidR="00944004" w:rsidRPr="00814782" w:rsidRDefault="00944004" w:rsidP="00814782">
      <w:pPr>
        <w:pStyle w:val="a9"/>
        <w:rPr>
          <w:sz w:val="28"/>
          <w:szCs w:val="28"/>
        </w:rPr>
      </w:pPr>
      <w:r w:rsidRPr="00814782">
        <w:rPr>
          <w:sz w:val="28"/>
          <w:szCs w:val="28"/>
        </w:rPr>
        <w:t>Релаксационные методы.</w:t>
      </w:r>
    </w:p>
    <w:p w:rsidR="00944004" w:rsidRPr="00814782" w:rsidRDefault="00944004" w:rsidP="00814782">
      <w:pPr>
        <w:pStyle w:val="a9"/>
        <w:rPr>
          <w:sz w:val="28"/>
          <w:szCs w:val="28"/>
        </w:rPr>
      </w:pPr>
      <w:r w:rsidRPr="00814782">
        <w:rPr>
          <w:sz w:val="28"/>
          <w:szCs w:val="28"/>
        </w:rPr>
        <w:t>Метод продуктивной деятельности (рисование, аппликация, лепка).</w:t>
      </w:r>
    </w:p>
    <w:p w:rsidR="00944004" w:rsidRPr="00814782" w:rsidRDefault="00944004" w:rsidP="002B10B9">
      <w:pPr>
        <w:pStyle w:val="a9"/>
        <w:rPr>
          <w:sz w:val="28"/>
          <w:szCs w:val="28"/>
        </w:rPr>
      </w:pPr>
      <w:r w:rsidRPr="00814782">
        <w:rPr>
          <w:sz w:val="28"/>
          <w:szCs w:val="28"/>
        </w:rPr>
        <w:t xml:space="preserve">Метод </w:t>
      </w:r>
      <w:proofErr w:type="spellStart"/>
      <w:r w:rsidRPr="00814782">
        <w:rPr>
          <w:sz w:val="28"/>
          <w:szCs w:val="28"/>
        </w:rPr>
        <w:t>сказкотерапии</w:t>
      </w:r>
      <w:proofErr w:type="spellEnd"/>
      <w:r w:rsidRPr="00814782">
        <w:rPr>
          <w:sz w:val="28"/>
          <w:szCs w:val="28"/>
        </w:rPr>
        <w:t xml:space="preserve">  </w:t>
      </w:r>
    </w:p>
    <w:p w:rsidR="00944004" w:rsidRPr="00814782" w:rsidRDefault="00944004" w:rsidP="00814782">
      <w:pPr>
        <w:pStyle w:val="a9"/>
        <w:rPr>
          <w:sz w:val="28"/>
          <w:szCs w:val="28"/>
        </w:rPr>
      </w:pPr>
      <w:r w:rsidRPr="00814782">
        <w:rPr>
          <w:sz w:val="28"/>
          <w:szCs w:val="28"/>
        </w:rPr>
        <w:t>Технология обучения в сотрудничестве.</w:t>
      </w:r>
    </w:p>
    <w:p w:rsidR="00944004" w:rsidRPr="00E95E9B" w:rsidRDefault="00E95E9B" w:rsidP="00814782">
      <w:pPr>
        <w:pStyle w:val="a9"/>
        <w:rPr>
          <w:b/>
          <w:sz w:val="28"/>
          <w:szCs w:val="28"/>
        </w:rPr>
      </w:pPr>
      <w:r>
        <w:rPr>
          <w:b/>
          <w:sz w:val="28"/>
          <w:szCs w:val="28"/>
        </w:rPr>
        <w:lastRenderedPageBreak/>
        <w:t xml:space="preserve">                       </w:t>
      </w:r>
      <w:r w:rsidR="00944004" w:rsidRPr="00E95E9B">
        <w:rPr>
          <w:b/>
          <w:sz w:val="28"/>
          <w:szCs w:val="28"/>
        </w:rPr>
        <w:t>Формы работы с родителями и учителями.</w:t>
      </w:r>
    </w:p>
    <w:p w:rsidR="001C12E1" w:rsidRPr="00E95E9B" w:rsidRDefault="001C12E1" w:rsidP="00814782">
      <w:pPr>
        <w:pStyle w:val="a9"/>
        <w:rPr>
          <w:b/>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3"/>
        <w:gridCol w:w="3696"/>
        <w:gridCol w:w="1812"/>
        <w:gridCol w:w="1656"/>
        <w:gridCol w:w="1938"/>
      </w:tblGrid>
      <w:tr w:rsidR="002B10B9" w:rsidRPr="00814782" w:rsidTr="001C12E1">
        <w:trPr>
          <w:tblCellSpacing w:w="15" w:type="dxa"/>
        </w:trPr>
        <w:tc>
          <w:tcPr>
            <w:tcW w:w="0" w:type="auto"/>
            <w:vAlign w:val="center"/>
            <w:hideMark/>
          </w:tcPr>
          <w:p w:rsidR="00944004" w:rsidRPr="00814782" w:rsidRDefault="00944004" w:rsidP="00814782">
            <w:pPr>
              <w:pStyle w:val="a9"/>
              <w:rPr>
                <w:sz w:val="28"/>
                <w:szCs w:val="28"/>
              </w:rPr>
            </w:pPr>
            <w:bookmarkStart w:id="11" w:name="5ccaca8f1ffead6a6638eab94e42dc470ddfad75"/>
            <w:bookmarkStart w:id="12" w:name="5"/>
            <w:bookmarkEnd w:id="11"/>
            <w:bookmarkEnd w:id="12"/>
            <w:r w:rsidRPr="00814782">
              <w:rPr>
                <w:sz w:val="28"/>
                <w:szCs w:val="28"/>
              </w:rPr>
              <w:t>№</w:t>
            </w:r>
          </w:p>
        </w:tc>
        <w:tc>
          <w:tcPr>
            <w:tcW w:w="0" w:type="auto"/>
            <w:vAlign w:val="center"/>
            <w:hideMark/>
          </w:tcPr>
          <w:p w:rsidR="00944004" w:rsidRPr="00814782" w:rsidRDefault="00944004" w:rsidP="00814782">
            <w:pPr>
              <w:pStyle w:val="a9"/>
              <w:rPr>
                <w:sz w:val="28"/>
                <w:szCs w:val="28"/>
              </w:rPr>
            </w:pPr>
            <w:r w:rsidRPr="00814782">
              <w:rPr>
                <w:sz w:val="28"/>
                <w:szCs w:val="28"/>
              </w:rPr>
              <w:t>Тема</w:t>
            </w:r>
          </w:p>
        </w:tc>
        <w:tc>
          <w:tcPr>
            <w:tcW w:w="0" w:type="auto"/>
            <w:vAlign w:val="center"/>
            <w:hideMark/>
          </w:tcPr>
          <w:p w:rsidR="00944004" w:rsidRPr="00814782" w:rsidRDefault="00944004" w:rsidP="00814782">
            <w:pPr>
              <w:pStyle w:val="a9"/>
              <w:rPr>
                <w:sz w:val="28"/>
                <w:szCs w:val="28"/>
              </w:rPr>
            </w:pPr>
            <w:r w:rsidRPr="00814782">
              <w:rPr>
                <w:sz w:val="28"/>
                <w:szCs w:val="28"/>
              </w:rPr>
              <w:t>Месяц</w:t>
            </w:r>
          </w:p>
        </w:tc>
        <w:tc>
          <w:tcPr>
            <w:tcW w:w="0" w:type="auto"/>
            <w:vAlign w:val="center"/>
            <w:hideMark/>
          </w:tcPr>
          <w:p w:rsidR="00944004" w:rsidRPr="00814782" w:rsidRDefault="00944004" w:rsidP="00814782">
            <w:pPr>
              <w:pStyle w:val="a9"/>
              <w:rPr>
                <w:sz w:val="28"/>
                <w:szCs w:val="28"/>
              </w:rPr>
            </w:pPr>
            <w:r w:rsidRPr="00814782">
              <w:rPr>
                <w:sz w:val="28"/>
                <w:szCs w:val="28"/>
              </w:rPr>
              <w:t>Контингент</w:t>
            </w:r>
          </w:p>
        </w:tc>
        <w:tc>
          <w:tcPr>
            <w:tcW w:w="0" w:type="auto"/>
            <w:vAlign w:val="center"/>
            <w:hideMark/>
          </w:tcPr>
          <w:p w:rsidR="00944004" w:rsidRPr="00814782" w:rsidRDefault="00944004" w:rsidP="00814782">
            <w:pPr>
              <w:pStyle w:val="a9"/>
              <w:rPr>
                <w:sz w:val="28"/>
                <w:szCs w:val="28"/>
              </w:rPr>
            </w:pPr>
            <w:r w:rsidRPr="00814782">
              <w:rPr>
                <w:sz w:val="28"/>
                <w:szCs w:val="28"/>
              </w:rPr>
              <w:t>Примечание</w:t>
            </w:r>
          </w:p>
        </w:tc>
      </w:tr>
      <w:tr w:rsidR="002B10B9" w:rsidRPr="00814782" w:rsidTr="001C12E1">
        <w:trPr>
          <w:tblCellSpacing w:w="15" w:type="dxa"/>
        </w:trPr>
        <w:tc>
          <w:tcPr>
            <w:tcW w:w="0" w:type="auto"/>
            <w:vAlign w:val="center"/>
            <w:hideMark/>
          </w:tcPr>
          <w:p w:rsidR="00944004" w:rsidRPr="00814782" w:rsidRDefault="00944004" w:rsidP="00814782">
            <w:pPr>
              <w:pStyle w:val="a9"/>
              <w:rPr>
                <w:sz w:val="28"/>
                <w:szCs w:val="28"/>
              </w:rPr>
            </w:pPr>
            <w:r w:rsidRPr="00814782">
              <w:rPr>
                <w:sz w:val="28"/>
                <w:szCs w:val="28"/>
              </w:rPr>
              <w:t>1</w:t>
            </w:r>
          </w:p>
        </w:tc>
        <w:tc>
          <w:tcPr>
            <w:tcW w:w="0" w:type="auto"/>
            <w:vAlign w:val="center"/>
            <w:hideMark/>
          </w:tcPr>
          <w:p w:rsidR="00944004" w:rsidRPr="00814782" w:rsidRDefault="00944004" w:rsidP="00814782">
            <w:pPr>
              <w:pStyle w:val="a9"/>
              <w:rPr>
                <w:sz w:val="28"/>
                <w:szCs w:val="28"/>
              </w:rPr>
            </w:pPr>
            <w:r w:rsidRPr="00814782">
              <w:rPr>
                <w:sz w:val="28"/>
                <w:szCs w:val="28"/>
              </w:rPr>
              <w:t>Кто такие дети с ограниченными возможностями здоровья и как мы им можем помочь…..</w:t>
            </w:r>
          </w:p>
        </w:tc>
        <w:tc>
          <w:tcPr>
            <w:tcW w:w="0" w:type="auto"/>
            <w:vAlign w:val="center"/>
            <w:hideMark/>
          </w:tcPr>
          <w:p w:rsidR="00E95E9B" w:rsidRDefault="00E95E9B" w:rsidP="00814782">
            <w:pPr>
              <w:pStyle w:val="a9"/>
              <w:rPr>
                <w:sz w:val="28"/>
                <w:szCs w:val="28"/>
              </w:rPr>
            </w:pPr>
            <w:r>
              <w:rPr>
                <w:sz w:val="28"/>
                <w:szCs w:val="28"/>
              </w:rPr>
              <w:t>Сентябрь октябрь ноябрь декабрь</w:t>
            </w:r>
          </w:p>
          <w:p w:rsidR="00944004" w:rsidRPr="00814782" w:rsidRDefault="00944004" w:rsidP="00814782">
            <w:pPr>
              <w:pStyle w:val="a9"/>
              <w:rPr>
                <w:sz w:val="28"/>
                <w:szCs w:val="28"/>
              </w:rPr>
            </w:pPr>
          </w:p>
        </w:tc>
        <w:tc>
          <w:tcPr>
            <w:tcW w:w="0" w:type="auto"/>
            <w:vAlign w:val="center"/>
            <w:hideMark/>
          </w:tcPr>
          <w:p w:rsidR="00944004" w:rsidRPr="00814782" w:rsidRDefault="00944004" w:rsidP="00814782">
            <w:pPr>
              <w:pStyle w:val="a9"/>
              <w:rPr>
                <w:sz w:val="28"/>
                <w:szCs w:val="28"/>
              </w:rPr>
            </w:pPr>
            <w:r w:rsidRPr="00814782">
              <w:rPr>
                <w:sz w:val="28"/>
                <w:szCs w:val="28"/>
              </w:rPr>
              <w:t>Педагоги, родители</w:t>
            </w:r>
          </w:p>
        </w:tc>
        <w:tc>
          <w:tcPr>
            <w:tcW w:w="0" w:type="auto"/>
            <w:vAlign w:val="center"/>
            <w:hideMark/>
          </w:tcPr>
          <w:p w:rsidR="00944004" w:rsidRPr="00814782" w:rsidRDefault="00944004" w:rsidP="00814782">
            <w:pPr>
              <w:pStyle w:val="a9"/>
              <w:rPr>
                <w:sz w:val="28"/>
                <w:szCs w:val="28"/>
              </w:rPr>
            </w:pPr>
            <w:r w:rsidRPr="00814782">
              <w:rPr>
                <w:sz w:val="28"/>
                <w:szCs w:val="28"/>
              </w:rPr>
              <w:t xml:space="preserve">Выступления </w:t>
            </w:r>
          </w:p>
        </w:tc>
      </w:tr>
      <w:tr w:rsidR="002B10B9" w:rsidRPr="00814782" w:rsidTr="001C12E1">
        <w:trPr>
          <w:tblCellSpacing w:w="15" w:type="dxa"/>
        </w:trPr>
        <w:tc>
          <w:tcPr>
            <w:tcW w:w="0" w:type="auto"/>
            <w:vAlign w:val="center"/>
            <w:hideMark/>
          </w:tcPr>
          <w:p w:rsidR="00944004" w:rsidRPr="00814782" w:rsidRDefault="00944004" w:rsidP="00814782">
            <w:pPr>
              <w:pStyle w:val="a9"/>
              <w:rPr>
                <w:sz w:val="28"/>
                <w:szCs w:val="28"/>
              </w:rPr>
            </w:pPr>
            <w:r w:rsidRPr="00814782">
              <w:rPr>
                <w:sz w:val="28"/>
                <w:szCs w:val="28"/>
              </w:rPr>
              <w:t>2</w:t>
            </w:r>
          </w:p>
        </w:tc>
        <w:tc>
          <w:tcPr>
            <w:tcW w:w="0" w:type="auto"/>
            <w:vAlign w:val="center"/>
            <w:hideMark/>
          </w:tcPr>
          <w:p w:rsidR="00944004" w:rsidRPr="00814782" w:rsidRDefault="00944004" w:rsidP="00814782">
            <w:pPr>
              <w:pStyle w:val="a9"/>
              <w:rPr>
                <w:sz w:val="28"/>
                <w:szCs w:val="28"/>
              </w:rPr>
            </w:pPr>
            <w:r w:rsidRPr="00814782">
              <w:rPr>
                <w:sz w:val="28"/>
                <w:szCs w:val="28"/>
              </w:rPr>
              <w:t>Помощь тем, кому трудней… (люди с ОВЗ)</w:t>
            </w:r>
          </w:p>
        </w:tc>
        <w:tc>
          <w:tcPr>
            <w:tcW w:w="0" w:type="auto"/>
            <w:vAlign w:val="center"/>
            <w:hideMark/>
          </w:tcPr>
          <w:p w:rsidR="00E95E9B" w:rsidRDefault="0091278E" w:rsidP="00814782">
            <w:pPr>
              <w:pStyle w:val="a9"/>
              <w:rPr>
                <w:sz w:val="28"/>
                <w:szCs w:val="28"/>
              </w:rPr>
            </w:pPr>
            <w:r>
              <w:rPr>
                <w:sz w:val="28"/>
                <w:szCs w:val="28"/>
              </w:rPr>
              <w:t>Я</w:t>
            </w:r>
            <w:r w:rsidR="00E95E9B">
              <w:rPr>
                <w:sz w:val="28"/>
                <w:szCs w:val="28"/>
              </w:rPr>
              <w:t>нварь</w:t>
            </w:r>
          </w:p>
          <w:p w:rsidR="00944004" w:rsidRPr="00814782" w:rsidRDefault="00944004" w:rsidP="00814782">
            <w:pPr>
              <w:pStyle w:val="a9"/>
              <w:rPr>
                <w:sz w:val="28"/>
                <w:szCs w:val="28"/>
              </w:rPr>
            </w:pPr>
            <w:r w:rsidRPr="00814782">
              <w:rPr>
                <w:sz w:val="28"/>
                <w:szCs w:val="28"/>
              </w:rPr>
              <w:t>Февраль</w:t>
            </w:r>
          </w:p>
          <w:p w:rsidR="0091278E" w:rsidRDefault="00944004" w:rsidP="00814782">
            <w:pPr>
              <w:pStyle w:val="a9"/>
              <w:rPr>
                <w:sz w:val="28"/>
                <w:szCs w:val="28"/>
              </w:rPr>
            </w:pPr>
            <w:r w:rsidRPr="00814782">
              <w:rPr>
                <w:sz w:val="28"/>
                <w:szCs w:val="28"/>
              </w:rPr>
              <w:t xml:space="preserve">Март </w:t>
            </w:r>
          </w:p>
          <w:p w:rsidR="00944004" w:rsidRPr="00814782" w:rsidRDefault="00944004" w:rsidP="00814782">
            <w:pPr>
              <w:pStyle w:val="a9"/>
              <w:rPr>
                <w:sz w:val="28"/>
                <w:szCs w:val="28"/>
              </w:rPr>
            </w:pPr>
            <w:r w:rsidRPr="00814782">
              <w:rPr>
                <w:sz w:val="28"/>
                <w:szCs w:val="28"/>
              </w:rPr>
              <w:t>Апрель</w:t>
            </w:r>
          </w:p>
        </w:tc>
        <w:tc>
          <w:tcPr>
            <w:tcW w:w="0" w:type="auto"/>
            <w:vAlign w:val="center"/>
            <w:hideMark/>
          </w:tcPr>
          <w:p w:rsidR="00944004" w:rsidRPr="00814782" w:rsidRDefault="00944004" w:rsidP="00814782">
            <w:pPr>
              <w:pStyle w:val="a9"/>
              <w:rPr>
                <w:sz w:val="28"/>
                <w:szCs w:val="28"/>
              </w:rPr>
            </w:pPr>
            <w:r w:rsidRPr="00814782">
              <w:rPr>
                <w:sz w:val="28"/>
                <w:szCs w:val="28"/>
              </w:rPr>
              <w:t xml:space="preserve">Педагоги </w:t>
            </w:r>
          </w:p>
        </w:tc>
        <w:tc>
          <w:tcPr>
            <w:tcW w:w="0" w:type="auto"/>
            <w:vAlign w:val="center"/>
            <w:hideMark/>
          </w:tcPr>
          <w:p w:rsidR="00944004" w:rsidRPr="00814782" w:rsidRDefault="00944004" w:rsidP="00814782">
            <w:pPr>
              <w:pStyle w:val="a9"/>
              <w:rPr>
                <w:sz w:val="28"/>
                <w:szCs w:val="28"/>
              </w:rPr>
            </w:pPr>
            <w:r w:rsidRPr="00814782">
              <w:rPr>
                <w:sz w:val="28"/>
                <w:szCs w:val="28"/>
              </w:rPr>
              <w:t>Круглый стол</w:t>
            </w:r>
          </w:p>
        </w:tc>
      </w:tr>
      <w:tr w:rsidR="002B10B9" w:rsidRPr="00814782" w:rsidTr="001C12E1">
        <w:trPr>
          <w:tblCellSpacing w:w="15" w:type="dxa"/>
        </w:trPr>
        <w:tc>
          <w:tcPr>
            <w:tcW w:w="0" w:type="auto"/>
            <w:vAlign w:val="center"/>
            <w:hideMark/>
          </w:tcPr>
          <w:p w:rsidR="00944004" w:rsidRPr="00814782" w:rsidRDefault="00944004" w:rsidP="00814782">
            <w:pPr>
              <w:pStyle w:val="a9"/>
              <w:rPr>
                <w:sz w:val="28"/>
                <w:szCs w:val="28"/>
              </w:rPr>
            </w:pPr>
            <w:r w:rsidRPr="00814782">
              <w:rPr>
                <w:sz w:val="28"/>
                <w:szCs w:val="28"/>
              </w:rPr>
              <w:t>3</w:t>
            </w:r>
          </w:p>
        </w:tc>
        <w:tc>
          <w:tcPr>
            <w:tcW w:w="0" w:type="auto"/>
            <w:vAlign w:val="center"/>
            <w:hideMark/>
          </w:tcPr>
          <w:p w:rsidR="00944004" w:rsidRPr="00814782" w:rsidRDefault="00944004" w:rsidP="00814782">
            <w:pPr>
              <w:pStyle w:val="a9"/>
              <w:rPr>
                <w:sz w:val="28"/>
                <w:szCs w:val="28"/>
              </w:rPr>
            </w:pPr>
            <w:r w:rsidRPr="00814782">
              <w:rPr>
                <w:sz w:val="28"/>
                <w:szCs w:val="28"/>
              </w:rPr>
              <w:t>Психологические особенности детей с ОВЗ</w:t>
            </w:r>
          </w:p>
          <w:p w:rsidR="00944004" w:rsidRPr="00814782" w:rsidRDefault="00944004" w:rsidP="002B10B9">
            <w:pPr>
              <w:pStyle w:val="a9"/>
              <w:rPr>
                <w:sz w:val="28"/>
                <w:szCs w:val="28"/>
              </w:rPr>
            </w:pPr>
            <w:r w:rsidRPr="00814782">
              <w:rPr>
                <w:sz w:val="28"/>
                <w:szCs w:val="28"/>
              </w:rPr>
              <w:t>Организация комплексного сопровождения детей с ОВЗ</w:t>
            </w:r>
            <w:proofErr w:type="gramStart"/>
            <w:r w:rsidRPr="00814782">
              <w:rPr>
                <w:sz w:val="28"/>
                <w:szCs w:val="28"/>
              </w:rPr>
              <w:t xml:space="preserve"> .</w:t>
            </w:r>
            <w:proofErr w:type="gramEnd"/>
          </w:p>
        </w:tc>
        <w:tc>
          <w:tcPr>
            <w:tcW w:w="0" w:type="auto"/>
            <w:vAlign w:val="center"/>
            <w:hideMark/>
          </w:tcPr>
          <w:p w:rsidR="00944004" w:rsidRPr="00814782" w:rsidRDefault="00944004" w:rsidP="00814782">
            <w:pPr>
              <w:pStyle w:val="a9"/>
              <w:rPr>
                <w:sz w:val="28"/>
                <w:szCs w:val="28"/>
              </w:rPr>
            </w:pPr>
            <w:r w:rsidRPr="00814782">
              <w:rPr>
                <w:sz w:val="28"/>
                <w:szCs w:val="28"/>
              </w:rPr>
              <w:t>В течение полугодия</w:t>
            </w:r>
          </w:p>
        </w:tc>
        <w:tc>
          <w:tcPr>
            <w:tcW w:w="0" w:type="auto"/>
            <w:vAlign w:val="center"/>
            <w:hideMark/>
          </w:tcPr>
          <w:p w:rsidR="00944004" w:rsidRPr="00814782" w:rsidRDefault="00944004" w:rsidP="00814782">
            <w:pPr>
              <w:pStyle w:val="a9"/>
              <w:rPr>
                <w:sz w:val="28"/>
                <w:szCs w:val="28"/>
              </w:rPr>
            </w:pPr>
            <w:r w:rsidRPr="00814782">
              <w:rPr>
                <w:sz w:val="28"/>
                <w:szCs w:val="28"/>
              </w:rPr>
              <w:t>Родители  </w:t>
            </w:r>
          </w:p>
        </w:tc>
        <w:tc>
          <w:tcPr>
            <w:tcW w:w="0" w:type="auto"/>
            <w:vAlign w:val="center"/>
            <w:hideMark/>
          </w:tcPr>
          <w:p w:rsidR="00944004" w:rsidRPr="00814782" w:rsidRDefault="002B10B9" w:rsidP="002B10B9">
            <w:pPr>
              <w:pStyle w:val="a9"/>
              <w:rPr>
                <w:sz w:val="28"/>
                <w:szCs w:val="28"/>
              </w:rPr>
            </w:pPr>
            <w:r>
              <w:rPr>
                <w:sz w:val="28"/>
                <w:szCs w:val="28"/>
              </w:rPr>
              <w:t xml:space="preserve">Совместно с </w:t>
            </w:r>
            <w:r w:rsidR="00944004" w:rsidRPr="00814782">
              <w:rPr>
                <w:sz w:val="28"/>
                <w:szCs w:val="28"/>
              </w:rPr>
              <w:t>родител</w:t>
            </w:r>
            <w:r>
              <w:rPr>
                <w:sz w:val="28"/>
                <w:szCs w:val="28"/>
              </w:rPr>
              <w:t>ями</w:t>
            </w:r>
          </w:p>
        </w:tc>
      </w:tr>
    </w:tbl>
    <w:p w:rsidR="0091278E" w:rsidRDefault="0091278E" w:rsidP="00814782">
      <w:pPr>
        <w:pStyle w:val="a9"/>
        <w:rPr>
          <w:sz w:val="28"/>
          <w:szCs w:val="28"/>
        </w:rPr>
      </w:pPr>
    </w:p>
    <w:p w:rsidR="0091278E" w:rsidRDefault="0091278E" w:rsidP="00814782">
      <w:pPr>
        <w:pStyle w:val="a9"/>
        <w:rPr>
          <w:sz w:val="28"/>
          <w:szCs w:val="28"/>
        </w:rPr>
      </w:pPr>
      <w:r w:rsidRPr="0091278E">
        <w:rPr>
          <w:b/>
          <w:sz w:val="28"/>
          <w:szCs w:val="28"/>
        </w:rPr>
        <w:t xml:space="preserve"> </w:t>
      </w:r>
    </w:p>
    <w:p w:rsidR="00944004" w:rsidRPr="00814782" w:rsidRDefault="00944004" w:rsidP="00814782">
      <w:pPr>
        <w:pStyle w:val="a9"/>
        <w:rPr>
          <w:sz w:val="28"/>
          <w:szCs w:val="28"/>
        </w:rPr>
      </w:pPr>
      <w:r w:rsidRPr="00814782">
        <w:rPr>
          <w:sz w:val="28"/>
          <w:szCs w:val="28"/>
        </w:rPr>
        <w:t>СПИСОК ИСПОЛЬЗОВАННЫХ ИСТОЧНИКОВ</w:t>
      </w:r>
    </w:p>
    <w:p w:rsidR="00944004" w:rsidRPr="00814782" w:rsidRDefault="00944004" w:rsidP="00814782">
      <w:pPr>
        <w:pStyle w:val="a9"/>
        <w:rPr>
          <w:sz w:val="28"/>
          <w:szCs w:val="28"/>
        </w:rPr>
      </w:pPr>
      <w:r w:rsidRPr="00814782">
        <w:rPr>
          <w:sz w:val="28"/>
          <w:szCs w:val="28"/>
        </w:rPr>
        <w:t>Акатов, Л.И. Социальная реабилитация детей с ограниченными возможностями здоровья.– М.: ВЛАДОС, 2003. – 368 с.</w:t>
      </w:r>
    </w:p>
    <w:p w:rsidR="00944004" w:rsidRPr="00814782" w:rsidRDefault="00944004" w:rsidP="00814782">
      <w:pPr>
        <w:pStyle w:val="a9"/>
        <w:rPr>
          <w:sz w:val="28"/>
          <w:szCs w:val="28"/>
        </w:rPr>
      </w:pPr>
      <w:proofErr w:type="spellStart"/>
      <w:r w:rsidRPr="00814782">
        <w:rPr>
          <w:sz w:val="28"/>
          <w:szCs w:val="28"/>
        </w:rPr>
        <w:t>Багаева</w:t>
      </w:r>
      <w:proofErr w:type="spellEnd"/>
      <w:r w:rsidRPr="00814782">
        <w:rPr>
          <w:sz w:val="28"/>
          <w:szCs w:val="28"/>
        </w:rPr>
        <w:t xml:space="preserve">, Г.Н. Социальная работа с семьей ребенка с ограниченными возможностями / Г.Н. </w:t>
      </w:r>
      <w:proofErr w:type="spellStart"/>
      <w:r w:rsidRPr="00814782">
        <w:rPr>
          <w:sz w:val="28"/>
          <w:szCs w:val="28"/>
        </w:rPr>
        <w:t>Багаева</w:t>
      </w:r>
      <w:proofErr w:type="spellEnd"/>
      <w:r w:rsidRPr="00814782">
        <w:rPr>
          <w:sz w:val="28"/>
          <w:szCs w:val="28"/>
        </w:rPr>
        <w:t>, Т.А. Исаева. – М.: ВЛАДОС, 2005. – 451 с.</w:t>
      </w:r>
    </w:p>
    <w:p w:rsidR="00944004" w:rsidRPr="00814782" w:rsidRDefault="00944004" w:rsidP="00814782">
      <w:pPr>
        <w:pStyle w:val="a9"/>
        <w:rPr>
          <w:sz w:val="28"/>
          <w:szCs w:val="28"/>
        </w:rPr>
      </w:pPr>
      <w:proofErr w:type="spellStart"/>
      <w:r w:rsidRPr="00814782">
        <w:rPr>
          <w:sz w:val="28"/>
          <w:szCs w:val="28"/>
        </w:rPr>
        <w:t>Бгажнокова</w:t>
      </w:r>
      <w:proofErr w:type="spellEnd"/>
      <w:r w:rsidRPr="00814782">
        <w:rPr>
          <w:sz w:val="28"/>
          <w:szCs w:val="28"/>
        </w:rPr>
        <w:t>, И.М. Воспитание и обучение детей и подростков с тяжелыми и множественными нарушениями развития.– М.: Педагогика, 2007. – 247 с.</w:t>
      </w:r>
    </w:p>
    <w:p w:rsidR="00944004" w:rsidRPr="00814782" w:rsidRDefault="00944004" w:rsidP="00814782">
      <w:pPr>
        <w:pStyle w:val="a9"/>
        <w:rPr>
          <w:sz w:val="28"/>
          <w:szCs w:val="28"/>
        </w:rPr>
      </w:pPr>
      <w:r w:rsidRPr="00814782">
        <w:rPr>
          <w:sz w:val="28"/>
          <w:szCs w:val="28"/>
        </w:rPr>
        <w:t xml:space="preserve">Бондаренко, Б.С. Комплексная реабилитация детей с ограниченными возможностями вследствие заболевания нервной системы: методические рекомендации. – М.: </w:t>
      </w:r>
      <w:proofErr w:type="spellStart"/>
      <w:r w:rsidRPr="00814782">
        <w:rPr>
          <w:sz w:val="28"/>
          <w:szCs w:val="28"/>
        </w:rPr>
        <w:t>Владос</w:t>
      </w:r>
      <w:proofErr w:type="spellEnd"/>
      <w:r w:rsidRPr="00814782">
        <w:rPr>
          <w:sz w:val="28"/>
          <w:szCs w:val="28"/>
        </w:rPr>
        <w:t>, 2009. – 300 с.</w:t>
      </w:r>
    </w:p>
    <w:p w:rsidR="00944004" w:rsidRPr="00814782" w:rsidRDefault="00944004" w:rsidP="00814782">
      <w:pPr>
        <w:pStyle w:val="a9"/>
        <w:rPr>
          <w:sz w:val="28"/>
          <w:szCs w:val="28"/>
        </w:rPr>
      </w:pPr>
      <w:r w:rsidRPr="00814782">
        <w:rPr>
          <w:sz w:val="28"/>
          <w:szCs w:val="28"/>
        </w:rPr>
        <w:t>Буянов, М.И. Об узловых вопросах организации психотерапевтической помощи детям и подросткам / М.И. Буянов. – М.: Педагогика, 1971. –349 с.</w:t>
      </w:r>
    </w:p>
    <w:p w:rsidR="00944004" w:rsidRPr="00814782" w:rsidRDefault="00944004" w:rsidP="00814782">
      <w:pPr>
        <w:pStyle w:val="a9"/>
        <w:rPr>
          <w:sz w:val="28"/>
          <w:szCs w:val="28"/>
        </w:rPr>
      </w:pPr>
      <w:r w:rsidRPr="00814782">
        <w:rPr>
          <w:sz w:val="28"/>
          <w:szCs w:val="28"/>
        </w:rPr>
        <w:t>Григорьева, Л.Г. Дети с проблемами в развитии. – М.: Академкнига, 2002. – 213 с.</w:t>
      </w:r>
    </w:p>
    <w:p w:rsidR="00944004" w:rsidRPr="00814782" w:rsidRDefault="00944004" w:rsidP="00814782">
      <w:pPr>
        <w:pStyle w:val="a9"/>
        <w:rPr>
          <w:sz w:val="28"/>
          <w:szCs w:val="28"/>
        </w:rPr>
      </w:pPr>
      <w:r w:rsidRPr="00814782">
        <w:rPr>
          <w:sz w:val="28"/>
          <w:szCs w:val="28"/>
        </w:rPr>
        <w:t xml:space="preserve">Дементьева, Н.Ф. Социальная работа с семьей ребенка с ограниченными возможностями / Н.Ф. Дементьева, Г.Н. </w:t>
      </w:r>
      <w:proofErr w:type="spellStart"/>
      <w:r w:rsidRPr="00814782">
        <w:rPr>
          <w:sz w:val="28"/>
          <w:szCs w:val="28"/>
        </w:rPr>
        <w:t>Багаева</w:t>
      </w:r>
      <w:proofErr w:type="spellEnd"/>
      <w:r w:rsidRPr="00814782">
        <w:rPr>
          <w:sz w:val="28"/>
          <w:szCs w:val="28"/>
        </w:rPr>
        <w:t>, Т.А. Исаева. – М.: Академкнига, 2005. – 247 с.</w:t>
      </w:r>
    </w:p>
    <w:p w:rsidR="00944004" w:rsidRPr="00814782" w:rsidRDefault="00944004" w:rsidP="00814782">
      <w:pPr>
        <w:pStyle w:val="a9"/>
        <w:rPr>
          <w:sz w:val="28"/>
          <w:szCs w:val="28"/>
        </w:rPr>
      </w:pPr>
      <w:r w:rsidRPr="00814782">
        <w:rPr>
          <w:sz w:val="28"/>
          <w:szCs w:val="28"/>
        </w:rPr>
        <w:t>Егорова, Т.В. Социальная интеграция детей с ограниченными возможностями / Т.В. Егорова – Балашов: Николаев, 2002. – 80 с.</w:t>
      </w:r>
    </w:p>
    <w:p w:rsidR="00944004" w:rsidRPr="00814782" w:rsidRDefault="00944004" w:rsidP="00814782">
      <w:pPr>
        <w:pStyle w:val="a9"/>
        <w:rPr>
          <w:sz w:val="28"/>
          <w:szCs w:val="28"/>
        </w:rPr>
      </w:pPr>
      <w:r w:rsidRPr="00814782">
        <w:rPr>
          <w:sz w:val="28"/>
          <w:szCs w:val="28"/>
        </w:rPr>
        <w:t xml:space="preserve">Исаев, Д.Н. Психология больного ребенка: Лекции. – СПб.: Издательство ППМИ, 2003. – 186 </w:t>
      </w:r>
      <w:proofErr w:type="gramStart"/>
      <w:r w:rsidRPr="00814782">
        <w:rPr>
          <w:sz w:val="28"/>
          <w:szCs w:val="28"/>
        </w:rPr>
        <w:t>с</w:t>
      </w:r>
      <w:proofErr w:type="gramEnd"/>
      <w:r w:rsidRPr="00814782">
        <w:rPr>
          <w:sz w:val="28"/>
          <w:szCs w:val="28"/>
        </w:rPr>
        <w:t>.</w:t>
      </w:r>
    </w:p>
    <w:p w:rsidR="00944004" w:rsidRPr="00814782" w:rsidRDefault="00944004" w:rsidP="00814782">
      <w:pPr>
        <w:pStyle w:val="a9"/>
        <w:rPr>
          <w:sz w:val="28"/>
          <w:szCs w:val="28"/>
        </w:rPr>
      </w:pPr>
      <w:r w:rsidRPr="00814782">
        <w:rPr>
          <w:sz w:val="28"/>
          <w:szCs w:val="28"/>
        </w:rPr>
        <w:t xml:space="preserve">Киселева, Н.А. Психологическое изучение детей с отклонениями </w:t>
      </w:r>
      <w:proofErr w:type="gramStart"/>
      <w:r w:rsidRPr="00814782">
        <w:rPr>
          <w:sz w:val="28"/>
          <w:szCs w:val="28"/>
        </w:rPr>
        <w:t>в</w:t>
      </w:r>
      <w:proofErr w:type="gramEnd"/>
      <w:r w:rsidRPr="00814782">
        <w:rPr>
          <w:sz w:val="28"/>
          <w:szCs w:val="28"/>
        </w:rPr>
        <w:t xml:space="preserve"> </w:t>
      </w:r>
      <w:proofErr w:type="gramStart"/>
      <w:r w:rsidRPr="00814782">
        <w:rPr>
          <w:sz w:val="28"/>
          <w:szCs w:val="28"/>
        </w:rPr>
        <w:t>развитий</w:t>
      </w:r>
      <w:proofErr w:type="gramEnd"/>
      <w:r w:rsidRPr="00814782">
        <w:rPr>
          <w:sz w:val="28"/>
          <w:szCs w:val="28"/>
        </w:rPr>
        <w:t xml:space="preserve"> /</w:t>
      </w:r>
      <w:r w:rsidR="0091278E">
        <w:rPr>
          <w:sz w:val="28"/>
          <w:szCs w:val="28"/>
        </w:rPr>
        <w:t xml:space="preserve"> Н.А. Киселева, И.Ю. Левченко.</w:t>
      </w:r>
      <w:r w:rsidRPr="00814782">
        <w:rPr>
          <w:sz w:val="28"/>
          <w:szCs w:val="28"/>
        </w:rPr>
        <w:t xml:space="preserve"> М.: Коррекционная педагогика, 2005. – 210 с.</w:t>
      </w:r>
    </w:p>
    <w:p w:rsidR="00944004" w:rsidRPr="00814782" w:rsidRDefault="00944004" w:rsidP="00814782">
      <w:pPr>
        <w:pStyle w:val="a9"/>
        <w:rPr>
          <w:sz w:val="28"/>
          <w:szCs w:val="28"/>
        </w:rPr>
      </w:pPr>
      <w:r w:rsidRPr="00814782">
        <w:rPr>
          <w:sz w:val="28"/>
          <w:szCs w:val="28"/>
        </w:rPr>
        <w:t>Лебединская, К.С. Задержка психического развития. – М.: Педагогика. – 2007. – 280 с.</w:t>
      </w:r>
    </w:p>
    <w:p w:rsidR="00944004" w:rsidRPr="00814782" w:rsidRDefault="00944004" w:rsidP="00814782">
      <w:pPr>
        <w:pStyle w:val="a9"/>
        <w:rPr>
          <w:sz w:val="28"/>
          <w:szCs w:val="28"/>
        </w:rPr>
      </w:pPr>
      <w:r w:rsidRPr="00814782">
        <w:rPr>
          <w:sz w:val="28"/>
          <w:szCs w:val="28"/>
        </w:rPr>
        <w:lastRenderedPageBreak/>
        <w:t>Лебединский, В.В. Нарушение психического развития. – М.: Педагогика. – 2004. – 306 с.</w:t>
      </w:r>
    </w:p>
    <w:p w:rsidR="00944004" w:rsidRPr="00814782" w:rsidRDefault="00944004" w:rsidP="00814782">
      <w:pPr>
        <w:pStyle w:val="a9"/>
        <w:rPr>
          <w:sz w:val="28"/>
          <w:szCs w:val="28"/>
        </w:rPr>
      </w:pPr>
      <w:proofErr w:type="spellStart"/>
      <w:r w:rsidRPr="00814782">
        <w:rPr>
          <w:sz w:val="28"/>
          <w:szCs w:val="28"/>
        </w:rPr>
        <w:t>Маллер</w:t>
      </w:r>
      <w:proofErr w:type="spellEnd"/>
      <w:r w:rsidRPr="00814782">
        <w:rPr>
          <w:sz w:val="28"/>
          <w:szCs w:val="28"/>
        </w:rPr>
        <w:t>, А.Р. Воспитание и обучение детей с тяжелой интеллектуальной недостаточностью. – М.: Издательский центр «Академии», 20010. – 208 с.</w:t>
      </w:r>
    </w:p>
    <w:p w:rsidR="00944004" w:rsidRPr="00814782" w:rsidRDefault="00944004" w:rsidP="00814782">
      <w:pPr>
        <w:pStyle w:val="a9"/>
        <w:rPr>
          <w:sz w:val="28"/>
          <w:szCs w:val="28"/>
        </w:rPr>
      </w:pPr>
      <w:proofErr w:type="spellStart"/>
      <w:r w:rsidRPr="00814782">
        <w:rPr>
          <w:sz w:val="28"/>
          <w:szCs w:val="28"/>
        </w:rPr>
        <w:t>Маллер</w:t>
      </w:r>
      <w:proofErr w:type="spellEnd"/>
      <w:r w:rsidRPr="00814782">
        <w:rPr>
          <w:sz w:val="28"/>
          <w:szCs w:val="28"/>
        </w:rPr>
        <w:t>, А.Р. Ребенок с ограниченными возможностями: Книга для родителей. – М.: Педагогика – Пресс, 2006. – 284 с.</w:t>
      </w:r>
    </w:p>
    <w:p w:rsidR="00944004" w:rsidRPr="00814782" w:rsidRDefault="00944004" w:rsidP="00814782">
      <w:pPr>
        <w:pStyle w:val="a9"/>
        <w:rPr>
          <w:sz w:val="28"/>
          <w:szCs w:val="28"/>
        </w:rPr>
      </w:pPr>
      <w:proofErr w:type="spellStart"/>
      <w:r w:rsidRPr="00814782">
        <w:rPr>
          <w:sz w:val="28"/>
          <w:szCs w:val="28"/>
        </w:rPr>
        <w:t>Мастюкова</w:t>
      </w:r>
      <w:proofErr w:type="spellEnd"/>
      <w:r w:rsidRPr="00814782">
        <w:rPr>
          <w:sz w:val="28"/>
          <w:szCs w:val="28"/>
        </w:rPr>
        <w:t>, Е. М. Семейное воспитание детей с отклонениями в развитии. – М.: ВЛАДОС, 2003. – 408 с.</w:t>
      </w:r>
    </w:p>
    <w:p w:rsidR="00944004" w:rsidRPr="00814782" w:rsidRDefault="00944004" w:rsidP="00814782">
      <w:pPr>
        <w:pStyle w:val="a9"/>
        <w:rPr>
          <w:sz w:val="28"/>
          <w:szCs w:val="28"/>
        </w:rPr>
      </w:pPr>
      <w:r w:rsidRPr="00814782">
        <w:rPr>
          <w:sz w:val="28"/>
          <w:szCs w:val="28"/>
        </w:rPr>
        <w:t>Назарова, Н.М. Специальная педагогика. – М.: Академия, 2010. – 356с.</w:t>
      </w:r>
    </w:p>
    <w:p w:rsidR="00944004" w:rsidRPr="00814782" w:rsidRDefault="00944004" w:rsidP="00814782">
      <w:pPr>
        <w:pStyle w:val="a9"/>
        <w:rPr>
          <w:sz w:val="28"/>
          <w:szCs w:val="28"/>
        </w:rPr>
      </w:pPr>
      <w:r w:rsidRPr="00814782">
        <w:rPr>
          <w:sz w:val="28"/>
          <w:szCs w:val="28"/>
        </w:rPr>
        <w:t>Рубинштейн, С. Я. Психология умственно отсталого школьника: Учеб</w:t>
      </w:r>
      <w:proofErr w:type="gramStart"/>
      <w:r w:rsidRPr="00814782">
        <w:rPr>
          <w:sz w:val="28"/>
          <w:szCs w:val="28"/>
        </w:rPr>
        <w:t>.</w:t>
      </w:r>
      <w:proofErr w:type="gramEnd"/>
      <w:r w:rsidRPr="00814782">
        <w:rPr>
          <w:sz w:val="28"/>
          <w:szCs w:val="28"/>
        </w:rPr>
        <w:t xml:space="preserve"> </w:t>
      </w:r>
      <w:proofErr w:type="gramStart"/>
      <w:r w:rsidRPr="00814782">
        <w:rPr>
          <w:sz w:val="28"/>
          <w:szCs w:val="28"/>
        </w:rPr>
        <w:t>п</w:t>
      </w:r>
      <w:proofErr w:type="gramEnd"/>
      <w:r w:rsidRPr="00814782">
        <w:rPr>
          <w:sz w:val="28"/>
          <w:szCs w:val="28"/>
        </w:rPr>
        <w:t>особие для студентов – М.: Просвещение, 1986. – 192 с.</w:t>
      </w:r>
    </w:p>
    <w:p w:rsidR="00944004" w:rsidRPr="00814782" w:rsidRDefault="00944004" w:rsidP="00814782">
      <w:pPr>
        <w:pStyle w:val="a9"/>
        <w:rPr>
          <w:sz w:val="28"/>
          <w:szCs w:val="28"/>
        </w:rPr>
      </w:pPr>
      <w:r w:rsidRPr="00814782">
        <w:rPr>
          <w:sz w:val="28"/>
          <w:szCs w:val="28"/>
        </w:rPr>
        <w:t>Соколова, Н.Д. Дети с ограниченными возможностями: проблемы и инновационные тенденции в обучении и воспитании / Н.Д. Соколова, Л.В. Калиникова. – М.: 2005. – 180 с.</w:t>
      </w:r>
    </w:p>
    <w:p w:rsidR="00944004" w:rsidRPr="00814782" w:rsidRDefault="00944004" w:rsidP="00814782">
      <w:pPr>
        <w:pStyle w:val="a9"/>
        <w:rPr>
          <w:sz w:val="28"/>
          <w:szCs w:val="28"/>
        </w:rPr>
      </w:pPr>
      <w:proofErr w:type="spellStart"/>
      <w:r w:rsidRPr="00814782">
        <w:rPr>
          <w:sz w:val="28"/>
          <w:szCs w:val="28"/>
        </w:rPr>
        <w:t>Солодянкина</w:t>
      </w:r>
      <w:proofErr w:type="spellEnd"/>
      <w:r w:rsidRPr="00814782">
        <w:rPr>
          <w:sz w:val="28"/>
          <w:szCs w:val="28"/>
        </w:rPr>
        <w:t>, О.В. Воспитание ребенка с ограниченными возможностями здоровья в семье. – М.: АРКТИ, 2007. – 80 с.</w:t>
      </w:r>
    </w:p>
    <w:p w:rsidR="00944004" w:rsidRPr="00814782" w:rsidRDefault="00944004" w:rsidP="00814782">
      <w:pPr>
        <w:pStyle w:val="a9"/>
        <w:rPr>
          <w:sz w:val="28"/>
          <w:szCs w:val="28"/>
        </w:rPr>
      </w:pPr>
      <w:r w:rsidRPr="00814782">
        <w:rPr>
          <w:sz w:val="28"/>
          <w:szCs w:val="28"/>
        </w:rPr>
        <w:t xml:space="preserve">Сорокин, В.М. Специальная психология.– СПб.: Речь, 2003. – 216 </w:t>
      </w:r>
      <w:proofErr w:type="gramStart"/>
      <w:r w:rsidRPr="00814782">
        <w:rPr>
          <w:sz w:val="28"/>
          <w:szCs w:val="28"/>
        </w:rPr>
        <w:t>с</w:t>
      </w:r>
      <w:proofErr w:type="gramEnd"/>
      <w:r w:rsidRPr="00814782">
        <w:rPr>
          <w:sz w:val="28"/>
          <w:szCs w:val="28"/>
        </w:rPr>
        <w:t>.</w:t>
      </w:r>
    </w:p>
    <w:p w:rsidR="00944004" w:rsidRPr="00814782" w:rsidRDefault="00944004" w:rsidP="00814782">
      <w:pPr>
        <w:pStyle w:val="a9"/>
        <w:rPr>
          <w:sz w:val="28"/>
          <w:szCs w:val="28"/>
        </w:rPr>
      </w:pPr>
      <w:proofErr w:type="spellStart"/>
      <w:r w:rsidRPr="00814782">
        <w:rPr>
          <w:sz w:val="28"/>
          <w:szCs w:val="28"/>
        </w:rPr>
        <w:t>Стребелева</w:t>
      </w:r>
      <w:proofErr w:type="spellEnd"/>
      <w:r w:rsidRPr="00814782">
        <w:rPr>
          <w:sz w:val="28"/>
          <w:szCs w:val="28"/>
        </w:rPr>
        <w:t xml:space="preserve">, Е.А. Специальная дошкольная педагогика: Учебное пособие / Е.А. </w:t>
      </w:r>
      <w:proofErr w:type="spellStart"/>
      <w:r w:rsidRPr="00814782">
        <w:rPr>
          <w:sz w:val="28"/>
          <w:szCs w:val="28"/>
        </w:rPr>
        <w:t>Стребелева</w:t>
      </w:r>
      <w:proofErr w:type="spellEnd"/>
      <w:r w:rsidRPr="00814782">
        <w:rPr>
          <w:sz w:val="28"/>
          <w:szCs w:val="28"/>
        </w:rPr>
        <w:t xml:space="preserve">, А.Л. </w:t>
      </w:r>
      <w:proofErr w:type="spellStart"/>
      <w:r w:rsidRPr="00814782">
        <w:rPr>
          <w:sz w:val="28"/>
          <w:szCs w:val="28"/>
        </w:rPr>
        <w:t>Венгер</w:t>
      </w:r>
      <w:proofErr w:type="spellEnd"/>
      <w:r w:rsidRPr="00814782">
        <w:rPr>
          <w:sz w:val="28"/>
          <w:szCs w:val="28"/>
        </w:rPr>
        <w:t xml:space="preserve">, Е.А. </w:t>
      </w:r>
      <w:proofErr w:type="spellStart"/>
      <w:r w:rsidRPr="00814782">
        <w:rPr>
          <w:sz w:val="28"/>
          <w:szCs w:val="28"/>
        </w:rPr>
        <w:t>Екжанова</w:t>
      </w:r>
      <w:proofErr w:type="spellEnd"/>
      <w:r w:rsidRPr="00814782">
        <w:rPr>
          <w:sz w:val="28"/>
          <w:szCs w:val="28"/>
        </w:rPr>
        <w:t>. – M.: Издательский центр «Академия», 2002. – 312 c.</w:t>
      </w:r>
    </w:p>
    <w:p w:rsidR="00944004" w:rsidRPr="00814782" w:rsidRDefault="00944004" w:rsidP="00814782">
      <w:pPr>
        <w:pStyle w:val="a9"/>
        <w:rPr>
          <w:sz w:val="28"/>
          <w:szCs w:val="28"/>
        </w:rPr>
      </w:pPr>
      <w:r w:rsidRPr="00814782">
        <w:rPr>
          <w:sz w:val="28"/>
          <w:szCs w:val="28"/>
        </w:rPr>
        <w:t xml:space="preserve">Фадина, Г.В. Специальная дошкольная педагогика /Г.В. Фадина– </w:t>
      </w:r>
      <w:proofErr w:type="gramStart"/>
      <w:r w:rsidRPr="00814782">
        <w:rPr>
          <w:sz w:val="28"/>
          <w:szCs w:val="28"/>
        </w:rPr>
        <w:t>Ба</w:t>
      </w:r>
      <w:proofErr w:type="gramEnd"/>
      <w:r w:rsidRPr="00814782">
        <w:rPr>
          <w:sz w:val="28"/>
          <w:szCs w:val="28"/>
        </w:rPr>
        <w:t xml:space="preserve">лашов: Николаев, 2004. – 80 </w:t>
      </w:r>
      <w:proofErr w:type="gramStart"/>
      <w:r w:rsidRPr="00814782">
        <w:rPr>
          <w:sz w:val="28"/>
          <w:szCs w:val="28"/>
        </w:rPr>
        <w:t>с</w:t>
      </w:r>
      <w:proofErr w:type="gramEnd"/>
      <w:r w:rsidRPr="00814782">
        <w:rPr>
          <w:sz w:val="28"/>
          <w:szCs w:val="28"/>
        </w:rPr>
        <w:t>.</w:t>
      </w:r>
    </w:p>
    <w:p w:rsidR="00944004" w:rsidRPr="00814782" w:rsidRDefault="00944004" w:rsidP="00814782">
      <w:pPr>
        <w:pStyle w:val="a9"/>
        <w:rPr>
          <w:sz w:val="28"/>
          <w:szCs w:val="28"/>
        </w:rPr>
      </w:pPr>
      <w:proofErr w:type="spellStart"/>
      <w:r w:rsidRPr="00814782">
        <w:rPr>
          <w:sz w:val="28"/>
          <w:szCs w:val="28"/>
        </w:rPr>
        <w:t>Фатихова</w:t>
      </w:r>
      <w:proofErr w:type="spellEnd"/>
      <w:r w:rsidRPr="00814782">
        <w:rPr>
          <w:sz w:val="28"/>
          <w:szCs w:val="28"/>
        </w:rPr>
        <w:t>, Л.Ф. Диагностика социального интеллекта детей с отклонениями в развитии. // Научное творчество XXI века: материалы II Всероссийской научной конференции. – Красноярск</w:t>
      </w:r>
      <w:proofErr w:type="gramStart"/>
      <w:r w:rsidRPr="00814782">
        <w:rPr>
          <w:sz w:val="28"/>
          <w:szCs w:val="28"/>
        </w:rPr>
        <w:t xml:space="preserve"> // В</w:t>
      </w:r>
      <w:proofErr w:type="gramEnd"/>
      <w:r w:rsidRPr="00814782">
        <w:rPr>
          <w:sz w:val="28"/>
          <w:szCs w:val="28"/>
        </w:rPr>
        <w:t xml:space="preserve"> мире научных открытий. – 2010. № 4 (10). Часть 8. – С. 82-84. [электронный ресурс]http://www.pedlib.ru/Books/6/0317/6_0317-5.shtml#book_page_top</w:t>
      </w:r>
    </w:p>
    <w:p w:rsidR="00944004" w:rsidRPr="00814782" w:rsidRDefault="00944004" w:rsidP="00814782">
      <w:pPr>
        <w:pStyle w:val="a9"/>
        <w:rPr>
          <w:sz w:val="28"/>
          <w:szCs w:val="28"/>
        </w:rPr>
      </w:pPr>
      <w:proofErr w:type="spellStart"/>
      <w:r w:rsidRPr="00814782">
        <w:rPr>
          <w:sz w:val="28"/>
          <w:szCs w:val="28"/>
        </w:rPr>
        <w:t>Щепко</w:t>
      </w:r>
      <w:proofErr w:type="spellEnd"/>
      <w:r w:rsidRPr="00814782">
        <w:rPr>
          <w:sz w:val="28"/>
          <w:szCs w:val="28"/>
        </w:rPr>
        <w:t>, Е.Л. Психодиагностика нарушений развития. Принцип дифференциаций. – М.: Академия, 2000. –410 с.</w:t>
      </w:r>
    </w:p>
    <w:p w:rsidR="00944004" w:rsidRPr="00814782" w:rsidRDefault="00944004" w:rsidP="00814782">
      <w:pPr>
        <w:pStyle w:val="a9"/>
        <w:rPr>
          <w:sz w:val="28"/>
          <w:szCs w:val="28"/>
        </w:rPr>
      </w:pPr>
      <w:bookmarkStart w:id="13" w:name="h.gjdgxs"/>
      <w:bookmarkEnd w:id="13"/>
    </w:p>
    <w:sectPr w:rsidR="00944004" w:rsidRPr="00814782" w:rsidSect="0091278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536D"/>
    <w:multiLevelType w:val="multilevel"/>
    <w:tmpl w:val="916C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F243C"/>
    <w:multiLevelType w:val="multilevel"/>
    <w:tmpl w:val="80B0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F2B0D"/>
    <w:multiLevelType w:val="multilevel"/>
    <w:tmpl w:val="91C81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745058"/>
    <w:multiLevelType w:val="multilevel"/>
    <w:tmpl w:val="3020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E24C07"/>
    <w:multiLevelType w:val="multilevel"/>
    <w:tmpl w:val="B608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0731DF"/>
    <w:multiLevelType w:val="multilevel"/>
    <w:tmpl w:val="013C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806C44"/>
    <w:multiLevelType w:val="multilevel"/>
    <w:tmpl w:val="783C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A13C21"/>
    <w:multiLevelType w:val="multilevel"/>
    <w:tmpl w:val="1492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2131C0"/>
    <w:multiLevelType w:val="multilevel"/>
    <w:tmpl w:val="9AD4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502018"/>
    <w:multiLevelType w:val="multilevel"/>
    <w:tmpl w:val="EBDE5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A619EE"/>
    <w:multiLevelType w:val="multilevel"/>
    <w:tmpl w:val="FBD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8C7BD2"/>
    <w:multiLevelType w:val="multilevel"/>
    <w:tmpl w:val="F10E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47774F"/>
    <w:multiLevelType w:val="multilevel"/>
    <w:tmpl w:val="B3B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9536E4"/>
    <w:multiLevelType w:val="multilevel"/>
    <w:tmpl w:val="1740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6933AB"/>
    <w:multiLevelType w:val="multilevel"/>
    <w:tmpl w:val="D7E2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CD0BED"/>
    <w:multiLevelType w:val="multilevel"/>
    <w:tmpl w:val="4972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1E63E0"/>
    <w:multiLevelType w:val="multilevel"/>
    <w:tmpl w:val="A288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6A5565"/>
    <w:multiLevelType w:val="multilevel"/>
    <w:tmpl w:val="AD58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6"/>
  </w:num>
  <w:num w:numId="4">
    <w:abstractNumId w:val="15"/>
  </w:num>
  <w:num w:numId="5">
    <w:abstractNumId w:val="14"/>
  </w:num>
  <w:num w:numId="6">
    <w:abstractNumId w:val="17"/>
  </w:num>
  <w:num w:numId="7">
    <w:abstractNumId w:val="16"/>
  </w:num>
  <w:num w:numId="8">
    <w:abstractNumId w:val="1"/>
  </w:num>
  <w:num w:numId="9">
    <w:abstractNumId w:val="12"/>
  </w:num>
  <w:num w:numId="10">
    <w:abstractNumId w:val="0"/>
  </w:num>
  <w:num w:numId="11">
    <w:abstractNumId w:val="7"/>
  </w:num>
  <w:num w:numId="12">
    <w:abstractNumId w:val="5"/>
  </w:num>
  <w:num w:numId="13">
    <w:abstractNumId w:val="11"/>
  </w:num>
  <w:num w:numId="14">
    <w:abstractNumId w:val="8"/>
  </w:num>
  <w:num w:numId="15">
    <w:abstractNumId w:val="2"/>
  </w:num>
  <w:num w:numId="16">
    <w:abstractNumId w:val="4"/>
  </w:num>
  <w:num w:numId="17">
    <w:abstractNumId w:val="9"/>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24F2"/>
    <w:rsid w:val="00123AC0"/>
    <w:rsid w:val="001C12E1"/>
    <w:rsid w:val="002117C9"/>
    <w:rsid w:val="002B10B9"/>
    <w:rsid w:val="004D0BB0"/>
    <w:rsid w:val="00506DFF"/>
    <w:rsid w:val="00561341"/>
    <w:rsid w:val="005938D0"/>
    <w:rsid w:val="00671CDE"/>
    <w:rsid w:val="006E2944"/>
    <w:rsid w:val="00814782"/>
    <w:rsid w:val="0091278E"/>
    <w:rsid w:val="00944004"/>
    <w:rsid w:val="00952446"/>
    <w:rsid w:val="009E4B0C"/>
    <w:rsid w:val="009E5C13"/>
    <w:rsid w:val="009F24F2"/>
    <w:rsid w:val="00A60274"/>
    <w:rsid w:val="00CA68F1"/>
    <w:rsid w:val="00D27987"/>
    <w:rsid w:val="00D85D46"/>
    <w:rsid w:val="00DA702D"/>
    <w:rsid w:val="00E95E9B"/>
    <w:rsid w:val="00EF3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89"/>
    <w:rPr>
      <w:sz w:val="24"/>
      <w:szCs w:val="24"/>
      <w:lang w:eastAsia="ru-RU"/>
    </w:rPr>
  </w:style>
  <w:style w:type="paragraph" w:styleId="1">
    <w:name w:val="heading 1"/>
    <w:basedOn w:val="a"/>
    <w:link w:val="10"/>
    <w:qFormat/>
    <w:rsid w:val="00EF3289"/>
    <w:pPr>
      <w:spacing w:before="100" w:beforeAutospacing="1" w:after="100" w:afterAutospacing="1"/>
      <w:outlineLvl w:val="0"/>
    </w:pPr>
    <w:rPr>
      <w:rFonts w:eastAsiaTheme="majorEastAsia"/>
      <w:b/>
      <w:bCs/>
      <w:kern w:val="36"/>
      <w:sz w:val="48"/>
      <w:szCs w:val="48"/>
    </w:rPr>
  </w:style>
  <w:style w:type="paragraph" w:styleId="2">
    <w:name w:val="heading 2"/>
    <w:basedOn w:val="a"/>
    <w:next w:val="a"/>
    <w:link w:val="20"/>
    <w:semiHidden/>
    <w:unhideWhenUsed/>
    <w:qFormat/>
    <w:rsid w:val="00123AC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123AC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123AC0"/>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123AC0"/>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123AC0"/>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123AC0"/>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123AC0"/>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123AC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AC0"/>
    <w:rPr>
      <w:rFonts w:eastAsiaTheme="majorEastAsia"/>
      <w:b/>
      <w:bCs/>
      <w:kern w:val="36"/>
      <w:sz w:val="48"/>
      <w:szCs w:val="48"/>
      <w:lang w:eastAsia="ru-RU"/>
    </w:rPr>
  </w:style>
  <w:style w:type="character" w:customStyle="1" w:styleId="20">
    <w:name w:val="Заголовок 2 Знак"/>
    <w:basedOn w:val="a0"/>
    <w:link w:val="2"/>
    <w:semiHidden/>
    <w:rsid w:val="00123AC0"/>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123AC0"/>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semiHidden/>
    <w:rsid w:val="00123AC0"/>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semiHidden/>
    <w:rsid w:val="00123AC0"/>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semiHidden/>
    <w:rsid w:val="00123AC0"/>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semiHidden/>
    <w:rsid w:val="00123AC0"/>
    <w:rPr>
      <w:rFonts w:asciiTheme="minorHAnsi" w:eastAsiaTheme="minorEastAsia" w:hAnsiTheme="minorHAnsi" w:cstheme="minorBidi"/>
      <w:sz w:val="24"/>
      <w:szCs w:val="24"/>
      <w:lang w:eastAsia="ru-RU"/>
    </w:rPr>
  </w:style>
  <w:style w:type="character" w:customStyle="1" w:styleId="80">
    <w:name w:val="Заголовок 8 Знак"/>
    <w:basedOn w:val="a0"/>
    <w:link w:val="8"/>
    <w:semiHidden/>
    <w:rsid w:val="00123AC0"/>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semiHidden/>
    <w:rsid w:val="00123AC0"/>
    <w:rPr>
      <w:rFonts w:asciiTheme="majorHAnsi" w:eastAsiaTheme="majorEastAsia" w:hAnsiTheme="majorHAnsi" w:cstheme="majorBidi"/>
      <w:sz w:val="22"/>
      <w:szCs w:val="22"/>
      <w:lang w:eastAsia="ru-RU"/>
    </w:rPr>
  </w:style>
  <w:style w:type="paragraph" w:styleId="a3">
    <w:name w:val="Title"/>
    <w:basedOn w:val="a"/>
    <w:next w:val="a"/>
    <w:link w:val="a4"/>
    <w:qFormat/>
    <w:rsid w:val="00EF3289"/>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EF3289"/>
    <w:rPr>
      <w:rFonts w:asciiTheme="majorHAnsi" w:eastAsiaTheme="majorEastAsia" w:hAnsiTheme="majorHAnsi" w:cstheme="majorBidi"/>
      <w:b/>
      <w:bCs/>
      <w:kern w:val="28"/>
      <w:sz w:val="32"/>
      <w:szCs w:val="32"/>
    </w:rPr>
  </w:style>
  <w:style w:type="paragraph" w:styleId="a5">
    <w:name w:val="Subtitle"/>
    <w:basedOn w:val="a"/>
    <w:next w:val="a"/>
    <w:link w:val="a6"/>
    <w:qFormat/>
    <w:rsid w:val="00123AC0"/>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123AC0"/>
    <w:rPr>
      <w:rFonts w:asciiTheme="majorHAnsi" w:eastAsiaTheme="majorEastAsia" w:hAnsiTheme="majorHAnsi" w:cstheme="majorBidi"/>
      <w:sz w:val="24"/>
      <w:szCs w:val="24"/>
      <w:lang w:eastAsia="ru-RU"/>
    </w:rPr>
  </w:style>
  <w:style w:type="character" w:styleId="a7">
    <w:name w:val="Strong"/>
    <w:basedOn w:val="a0"/>
    <w:qFormat/>
    <w:rsid w:val="00123AC0"/>
    <w:rPr>
      <w:b/>
      <w:bCs/>
    </w:rPr>
  </w:style>
  <w:style w:type="character" w:styleId="a8">
    <w:name w:val="Emphasis"/>
    <w:basedOn w:val="a0"/>
    <w:qFormat/>
    <w:rsid w:val="00EF3289"/>
    <w:rPr>
      <w:i/>
      <w:iCs/>
    </w:rPr>
  </w:style>
  <w:style w:type="paragraph" w:styleId="a9">
    <w:name w:val="No Spacing"/>
    <w:basedOn w:val="a"/>
    <w:uiPriority w:val="1"/>
    <w:qFormat/>
    <w:rsid w:val="00123AC0"/>
  </w:style>
  <w:style w:type="paragraph" w:styleId="aa">
    <w:name w:val="List Paragraph"/>
    <w:basedOn w:val="a"/>
    <w:uiPriority w:val="34"/>
    <w:qFormat/>
    <w:rsid w:val="00123AC0"/>
    <w:pPr>
      <w:ind w:left="708"/>
    </w:pPr>
  </w:style>
  <w:style w:type="paragraph" w:styleId="21">
    <w:name w:val="Quote"/>
    <w:basedOn w:val="a"/>
    <w:next w:val="a"/>
    <w:link w:val="22"/>
    <w:uiPriority w:val="29"/>
    <w:qFormat/>
    <w:rsid w:val="00123AC0"/>
    <w:rPr>
      <w:i/>
      <w:iCs/>
      <w:color w:val="000000" w:themeColor="text1"/>
    </w:rPr>
  </w:style>
  <w:style w:type="character" w:customStyle="1" w:styleId="22">
    <w:name w:val="Цитата 2 Знак"/>
    <w:basedOn w:val="a0"/>
    <w:link w:val="21"/>
    <w:uiPriority w:val="29"/>
    <w:rsid w:val="00123AC0"/>
    <w:rPr>
      <w:i/>
      <w:iCs/>
      <w:color w:val="000000" w:themeColor="text1"/>
      <w:sz w:val="24"/>
      <w:szCs w:val="24"/>
      <w:lang w:eastAsia="ru-RU"/>
    </w:rPr>
  </w:style>
  <w:style w:type="paragraph" w:styleId="ab">
    <w:name w:val="Intense Quote"/>
    <w:basedOn w:val="a"/>
    <w:next w:val="a"/>
    <w:link w:val="ac"/>
    <w:uiPriority w:val="30"/>
    <w:qFormat/>
    <w:rsid w:val="00123AC0"/>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123AC0"/>
    <w:rPr>
      <w:b/>
      <w:bCs/>
      <w:i/>
      <w:iCs/>
      <w:color w:val="4F81BD" w:themeColor="accent1"/>
      <w:sz w:val="24"/>
      <w:szCs w:val="24"/>
      <w:lang w:eastAsia="ru-RU"/>
    </w:rPr>
  </w:style>
  <w:style w:type="character" w:styleId="ad">
    <w:name w:val="Subtle Emphasis"/>
    <w:uiPriority w:val="19"/>
    <w:qFormat/>
    <w:rsid w:val="00123AC0"/>
    <w:rPr>
      <w:i/>
      <w:iCs/>
      <w:color w:val="808080" w:themeColor="text1" w:themeTint="7F"/>
    </w:rPr>
  </w:style>
  <w:style w:type="character" w:styleId="ae">
    <w:name w:val="Intense Emphasis"/>
    <w:basedOn w:val="a0"/>
    <w:uiPriority w:val="21"/>
    <w:qFormat/>
    <w:rsid w:val="00123AC0"/>
    <w:rPr>
      <w:b/>
      <w:bCs/>
      <w:i/>
      <w:iCs/>
      <w:color w:val="4F81BD" w:themeColor="accent1"/>
    </w:rPr>
  </w:style>
  <w:style w:type="character" w:styleId="af">
    <w:name w:val="Subtle Reference"/>
    <w:basedOn w:val="a0"/>
    <w:uiPriority w:val="31"/>
    <w:qFormat/>
    <w:rsid w:val="00123AC0"/>
    <w:rPr>
      <w:smallCaps/>
      <w:color w:val="C0504D" w:themeColor="accent2"/>
      <w:u w:val="single"/>
    </w:rPr>
  </w:style>
  <w:style w:type="character" w:styleId="af0">
    <w:name w:val="Intense Reference"/>
    <w:basedOn w:val="a0"/>
    <w:uiPriority w:val="32"/>
    <w:qFormat/>
    <w:rsid w:val="00123AC0"/>
    <w:rPr>
      <w:b/>
      <w:bCs/>
      <w:smallCaps/>
      <w:color w:val="C0504D" w:themeColor="accent2"/>
      <w:spacing w:val="5"/>
      <w:u w:val="single"/>
    </w:rPr>
  </w:style>
  <w:style w:type="character" w:styleId="af1">
    <w:name w:val="Book Title"/>
    <w:basedOn w:val="a0"/>
    <w:uiPriority w:val="33"/>
    <w:qFormat/>
    <w:rsid w:val="00123AC0"/>
    <w:rPr>
      <w:b/>
      <w:bCs/>
      <w:smallCaps/>
      <w:spacing w:val="5"/>
    </w:rPr>
  </w:style>
  <w:style w:type="paragraph" w:styleId="af2">
    <w:name w:val="TOC Heading"/>
    <w:basedOn w:val="1"/>
    <w:next w:val="a"/>
    <w:uiPriority w:val="39"/>
    <w:semiHidden/>
    <w:unhideWhenUsed/>
    <w:qFormat/>
    <w:rsid w:val="00123AC0"/>
    <w:pPr>
      <w:keepNext/>
      <w:spacing w:before="240" w:beforeAutospacing="0" w:after="60" w:afterAutospacing="0"/>
      <w:outlineLvl w:val="9"/>
    </w:pPr>
    <w:rPr>
      <w:rFonts w:asciiTheme="majorHAnsi" w:hAnsiTheme="majorHAnsi" w:cstheme="majorBidi"/>
      <w:kern w:val="32"/>
      <w:sz w:val="32"/>
      <w:szCs w:val="32"/>
    </w:rPr>
  </w:style>
  <w:style w:type="paragraph" w:styleId="af3">
    <w:name w:val="Balloon Text"/>
    <w:basedOn w:val="a"/>
    <w:link w:val="af4"/>
    <w:uiPriority w:val="99"/>
    <w:semiHidden/>
    <w:unhideWhenUsed/>
    <w:rsid w:val="00944004"/>
    <w:rPr>
      <w:rFonts w:ascii="Tahoma" w:hAnsi="Tahoma" w:cs="Tahoma"/>
      <w:sz w:val="16"/>
      <w:szCs w:val="16"/>
    </w:rPr>
  </w:style>
  <w:style w:type="character" w:customStyle="1" w:styleId="af4">
    <w:name w:val="Текст выноски Знак"/>
    <w:basedOn w:val="a0"/>
    <w:link w:val="af3"/>
    <w:uiPriority w:val="99"/>
    <w:semiHidden/>
    <w:rsid w:val="00944004"/>
    <w:rPr>
      <w:rFonts w:ascii="Tahoma" w:hAnsi="Tahoma" w:cs="Tahoma"/>
      <w:sz w:val="16"/>
      <w:szCs w:val="16"/>
      <w:lang w:eastAsia="ru-RU"/>
    </w:rPr>
  </w:style>
  <w:style w:type="table" w:styleId="af5">
    <w:name w:val="Table Grid"/>
    <w:basedOn w:val="a1"/>
    <w:uiPriority w:val="39"/>
    <w:rsid w:val="00506D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89"/>
    <w:rPr>
      <w:sz w:val="24"/>
      <w:szCs w:val="24"/>
      <w:lang w:eastAsia="ru-RU"/>
    </w:rPr>
  </w:style>
  <w:style w:type="paragraph" w:styleId="1">
    <w:name w:val="heading 1"/>
    <w:basedOn w:val="a"/>
    <w:link w:val="10"/>
    <w:qFormat/>
    <w:rsid w:val="00EF3289"/>
    <w:pPr>
      <w:spacing w:before="100" w:beforeAutospacing="1" w:after="100" w:afterAutospacing="1"/>
      <w:outlineLvl w:val="0"/>
    </w:pPr>
    <w:rPr>
      <w:rFonts w:eastAsiaTheme="majorEastAsia"/>
      <w:b/>
      <w:bCs/>
      <w:kern w:val="36"/>
      <w:sz w:val="48"/>
      <w:szCs w:val="48"/>
    </w:rPr>
  </w:style>
  <w:style w:type="paragraph" w:styleId="2">
    <w:name w:val="heading 2"/>
    <w:basedOn w:val="a"/>
    <w:next w:val="a"/>
    <w:link w:val="20"/>
    <w:semiHidden/>
    <w:unhideWhenUsed/>
    <w:qFormat/>
    <w:rsid w:val="00123AC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123AC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123AC0"/>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123AC0"/>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123AC0"/>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123AC0"/>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123AC0"/>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123AC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AC0"/>
    <w:rPr>
      <w:rFonts w:eastAsiaTheme="majorEastAsia"/>
      <w:b/>
      <w:bCs/>
      <w:kern w:val="36"/>
      <w:sz w:val="48"/>
      <w:szCs w:val="48"/>
      <w:lang w:eastAsia="ru-RU"/>
    </w:rPr>
  </w:style>
  <w:style w:type="character" w:customStyle="1" w:styleId="20">
    <w:name w:val="Заголовок 2 Знак"/>
    <w:basedOn w:val="a0"/>
    <w:link w:val="2"/>
    <w:semiHidden/>
    <w:rsid w:val="00123AC0"/>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123AC0"/>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semiHidden/>
    <w:rsid w:val="00123AC0"/>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semiHidden/>
    <w:rsid w:val="00123AC0"/>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semiHidden/>
    <w:rsid w:val="00123AC0"/>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semiHidden/>
    <w:rsid w:val="00123AC0"/>
    <w:rPr>
      <w:rFonts w:asciiTheme="minorHAnsi" w:eastAsiaTheme="minorEastAsia" w:hAnsiTheme="minorHAnsi" w:cstheme="minorBidi"/>
      <w:sz w:val="24"/>
      <w:szCs w:val="24"/>
      <w:lang w:eastAsia="ru-RU"/>
    </w:rPr>
  </w:style>
  <w:style w:type="character" w:customStyle="1" w:styleId="80">
    <w:name w:val="Заголовок 8 Знак"/>
    <w:basedOn w:val="a0"/>
    <w:link w:val="8"/>
    <w:semiHidden/>
    <w:rsid w:val="00123AC0"/>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semiHidden/>
    <w:rsid w:val="00123AC0"/>
    <w:rPr>
      <w:rFonts w:asciiTheme="majorHAnsi" w:eastAsiaTheme="majorEastAsia" w:hAnsiTheme="majorHAnsi" w:cstheme="majorBidi"/>
      <w:sz w:val="22"/>
      <w:szCs w:val="22"/>
      <w:lang w:eastAsia="ru-RU"/>
    </w:rPr>
  </w:style>
  <w:style w:type="paragraph" w:styleId="a3">
    <w:name w:val="Title"/>
    <w:basedOn w:val="a"/>
    <w:next w:val="a"/>
    <w:link w:val="a4"/>
    <w:qFormat/>
    <w:rsid w:val="00EF3289"/>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EF3289"/>
    <w:rPr>
      <w:rFonts w:asciiTheme="majorHAnsi" w:eastAsiaTheme="majorEastAsia" w:hAnsiTheme="majorHAnsi" w:cstheme="majorBidi"/>
      <w:b/>
      <w:bCs/>
      <w:kern w:val="28"/>
      <w:sz w:val="32"/>
      <w:szCs w:val="32"/>
    </w:rPr>
  </w:style>
  <w:style w:type="paragraph" w:styleId="a5">
    <w:name w:val="Subtitle"/>
    <w:basedOn w:val="a"/>
    <w:next w:val="a"/>
    <w:link w:val="a6"/>
    <w:qFormat/>
    <w:rsid w:val="00123AC0"/>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123AC0"/>
    <w:rPr>
      <w:rFonts w:asciiTheme="majorHAnsi" w:eastAsiaTheme="majorEastAsia" w:hAnsiTheme="majorHAnsi" w:cstheme="majorBidi"/>
      <w:sz w:val="24"/>
      <w:szCs w:val="24"/>
      <w:lang w:eastAsia="ru-RU"/>
    </w:rPr>
  </w:style>
  <w:style w:type="character" w:styleId="a7">
    <w:name w:val="Strong"/>
    <w:basedOn w:val="a0"/>
    <w:qFormat/>
    <w:rsid w:val="00123AC0"/>
    <w:rPr>
      <w:b/>
      <w:bCs/>
    </w:rPr>
  </w:style>
  <w:style w:type="character" w:styleId="a8">
    <w:name w:val="Emphasis"/>
    <w:basedOn w:val="a0"/>
    <w:qFormat/>
    <w:rsid w:val="00EF3289"/>
    <w:rPr>
      <w:i/>
      <w:iCs/>
    </w:rPr>
  </w:style>
  <w:style w:type="paragraph" w:styleId="a9">
    <w:name w:val="No Spacing"/>
    <w:basedOn w:val="a"/>
    <w:uiPriority w:val="1"/>
    <w:qFormat/>
    <w:rsid w:val="00123AC0"/>
  </w:style>
  <w:style w:type="paragraph" w:styleId="aa">
    <w:name w:val="List Paragraph"/>
    <w:basedOn w:val="a"/>
    <w:uiPriority w:val="34"/>
    <w:qFormat/>
    <w:rsid w:val="00123AC0"/>
    <w:pPr>
      <w:ind w:left="708"/>
    </w:pPr>
  </w:style>
  <w:style w:type="paragraph" w:styleId="21">
    <w:name w:val="Quote"/>
    <w:basedOn w:val="a"/>
    <w:next w:val="a"/>
    <w:link w:val="22"/>
    <w:uiPriority w:val="29"/>
    <w:qFormat/>
    <w:rsid w:val="00123AC0"/>
    <w:rPr>
      <w:i/>
      <w:iCs/>
      <w:color w:val="000000" w:themeColor="text1"/>
    </w:rPr>
  </w:style>
  <w:style w:type="character" w:customStyle="1" w:styleId="22">
    <w:name w:val="Цитата 2 Знак"/>
    <w:basedOn w:val="a0"/>
    <w:link w:val="21"/>
    <w:uiPriority w:val="29"/>
    <w:rsid w:val="00123AC0"/>
    <w:rPr>
      <w:i/>
      <w:iCs/>
      <w:color w:val="000000" w:themeColor="text1"/>
      <w:sz w:val="24"/>
      <w:szCs w:val="24"/>
      <w:lang w:eastAsia="ru-RU"/>
    </w:rPr>
  </w:style>
  <w:style w:type="paragraph" w:styleId="ab">
    <w:name w:val="Intense Quote"/>
    <w:basedOn w:val="a"/>
    <w:next w:val="a"/>
    <w:link w:val="ac"/>
    <w:uiPriority w:val="30"/>
    <w:qFormat/>
    <w:rsid w:val="00123AC0"/>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123AC0"/>
    <w:rPr>
      <w:b/>
      <w:bCs/>
      <w:i/>
      <w:iCs/>
      <w:color w:val="4F81BD" w:themeColor="accent1"/>
      <w:sz w:val="24"/>
      <w:szCs w:val="24"/>
      <w:lang w:eastAsia="ru-RU"/>
    </w:rPr>
  </w:style>
  <w:style w:type="character" w:styleId="ad">
    <w:name w:val="Subtle Emphasis"/>
    <w:uiPriority w:val="19"/>
    <w:qFormat/>
    <w:rsid w:val="00123AC0"/>
    <w:rPr>
      <w:i/>
      <w:iCs/>
      <w:color w:val="808080" w:themeColor="text1" w:themeTint="7F"/>
    </w:rPr>
  </w:style>
  <w:style w:type="character" w:styleId="ae">
    <w:name w:val="Intense Emphasis"/>
    <w:basedOn w:val="a0"/>
    <w:uiPriority w:val="21"/>
    <w:qFormat/>
    <w:rsid w:val="00123AC0"/>
    <w:rPr>
      <w:b/>
      <w:bCs/>
      <w:i/>
      <w:iCs/>
      <w:color w:val="4F81BD" w:themeColor="accent1"/>
    </w:rPr>
  </w:style>
  <w:style w:type="character" w:styleId="af">
    <w:name w:val="Subtle Reference"/>
    <w:basedOn w:val="a0"/>
    <w:uiPriority w:val="31"/>
    <w:qFormat/>
    <w:rsid w:val="00123AC0"/>
    <w:rPr>
      <w:smallCaps/>
      <w:color w:val="C0504D" w:themeColor="accent2"/>
      <w:u w:val="single"/>
    </w:rPr>
  </w:style>
  <w:style w:type="character" w:styleId="af0">
    <w:name w:val="Intense Reference"/>
    <w:basedOn w:val="a0"/>
    <w:uiPriority w:val="32"/>
    <w:qFormat/>
    <w:rsid w:val="00123AC0"/>
    <w:rPr>
      <w:b/>
      <w:bCs/>
      <w:smallCaps/>
      <w:color w:val="C0504D" w:themeColor="accent2"/>
      <w:spacing w:val="5"/>
      <w:u w:val="single"/>
    </w:rPr>
  </w:style>
  <w:style w:type="character" w:styleId="af1">
    <w:name w:val="Book Title"/>
    <w:basedOn w:val="a0"/>
    <w:uiPriority w:val="33"/>
    <w:qFormat/>
    <w:rsid w:val="00123AC0"/>
    <w:rPr>
      <w:b/>
      <w:bCs/>
      <w:smallCaps/>
      <w:spacing w:val="5"/>
    </w:rPr>
  </w:style>
  <w:style w:type="paragraph" w:styleId="af2">
    <w:name w:val="TOC Heading"/>
    <w:basedOn w:val="1"/>
    <w:next w:val="a"/>
    <w:uiPriority w:val="39"/>
    <w:semiHidden/>
    <w:unhideWhenUsed/>
    <w:qFormat/>
    <w:rsid w:val="00123AC0"/>
    <w:pPr>
      <w:keepNext/>
      <w:spacing w:before="240" w:beforeAutospacing="0" w:after="60" w:afterAutospacing="0"/>
      <w:outlineLvl w:val="9"/>
    </w:pPr>
    <w:rPr>
      <w:rFonts w:asciiTheme="majorHAnsi" w:hAnsiTheme="majorHAnsi" w:cstheme="majorBidi"/>
      <w:kern w:val="32"/>
      <w:sz w:val="32"/>
      <w:szCs w:val="32"/>
    </w:rPr>
  </w:style>
  <w:style w:type="paragraph" w:styleId="af3">
    <w:name w:val="Balloon Text"/>
    <w:basedOn w:val="a"/>
    <w:link w:val="af4"/>
    <w:uiPriority w:val="99"/>
    <w:semiHidden/>
    <w:unhideWhenUsed/>
    <w:rsid w:val="00944004"/>
    <w:rPr>
      <w:rFonts w:ascii="Tahoma" w:hAnsi="Tahoma" w:cs="Tahoma"/>
      <w:sz w:val="16"/>
      <w:szCs w:val="16"/>
    </w:rPr>
  </w:style>
  <w:style w:type="character" w:customStyle="1" w:styleId="af4">
    <w:name w:val="Текст выноски Знак"/>
    <w:basedOn w:val="a0"/>
    <w:link w:val="af3"/>
    <w:uiPriority w:val="99"/>
    <w:semiHidden/>
    <w:rsid w:val="00944004"/>
    <w:rPr>
      <w:rFonts w:ascii="Tahoma" w:hAnsi="Tahoma" w:cs="Tahoma"/>
      <w:sz w:val="16"/>
      <w:szCs w:val="16"/>
      <w:lang w:eastAsia="ru-RU"/>
    </w:rPr>
  </w:style>
  <w:style w:type="table" w:styleId="af5">
    <w:name w:val="Table Grid"/>
    <w:basedOn w:val="a1"/>
    <w:uiPriority w:val="39"/>
    <w:rsid w:val="00506D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8877658">
      <w:bodyDiv w:val="1"/>
      <w:marLeft w:val="0"/>
      <w:marRight w:val="0"/>
      <w:marTop w:val="0"/>
      <w:marBottom w:val="0"/>
      <w:divBdr>
        <w:top w:val="none" w:sz="0" w:space="0" w:color="auto"/>
        <w:left w:val="none" w:sz="0" w:space="0" w:color="auto"/>
        <w:bottom w:val="none" w:sz="0" w:space="0" w:color="auto"/>
        <w:right w:val="none" w:sz="0" w:space="0" w:color="auto"/>
      </w:divBdr>
      <w:divsChild>
        <w:div w:id="169608336">
          <w:marLeft w:val="0"/>
          <w:marRight w:val="0"/>
          <w:marTop w:val="0"/>
          <w:marBottom w:val="0"/>
          <w:divBdr>
            <w:top w:val="none" w:sz="0" w:space="0" w:color="auto"/>
            <w:left w:val="none" w:sz="0" w:space="0" w:color="auto"/>
            <w:bottom w:val="none" w:sz="0" w:space="0" w:color="auto"/>
            <w:right w:val="none" w:sz="0" w:space="0" w:color="auto"/>
          </w:divBdr>
          <w:divsChild>
            <w:div w:id="1236549166">
              <w:marLeft w:val="0"/>
              <w:marRight w:val="0"/>
              <w:marTop w:val="0"/>
              <w:marBottom w:val="0"/>
              <w:divBdr>
                <w:top w:val="none" w:sz="0" w:space="0" w:color="auto"/>
                <w:left w:val="none" w:sz="0" w:space="0" w:color="auto"/>
                <w:bottom w:val="none" w:sz="0" w:space="0" w:color="auto"/>
                <w:right w:val="none" w:sz="0" w:space="0" w:color="auto"/>
              </w:divBdr>
              <w:divsChild>
                <w:div w:id="2146504053">
                  <w:marLeft w:val="0"/>
                  <w:marRight w:val="0"/>
                  <w:marTop w:val="0"/>
                  <w:marBottom w:val="0"/>
                  <w:divBdr>
                    <w:top w:val="none" w:sz="0" w:space="0" w:color="auto"/>
                    <w:left w:val="none" w:sz="0" w:space="0" w:color="auto"/>
                    <w:bottom w:val="none" w:sz="0" w:space="0" w:color="auto"/>
                    <w:right w:val="none" w:sz="0" w:space="0" w:color="auto"/>
                  </w:divBdr>
                  <w:divsChild>
                    <w:div w:id="179323044">
                      <w:marLeft w:val="0"/>
                      <w:marRight w:val="0"/>
                      <w:marTop w:val="0"/>
                      <w:marBottom w:val="0"/>
                      <w:divBdr>
                        <w:top w:val="none" w:sz="0" w:space="0" w:color="auto"/>
                        <w:left w:val="none" w:sz="0" w:space="0" w:color="auto"/>
                        <w:bottom w:val="none" w:sz="0" w:space="0" w:color="auto"/>
                        <w:right w:val="none" w:sz="0" w:space="0" w:color="auto"/>
                      </w:divBdr>
                      <w:divsChild>
                        <w:div w:id="3812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890417">
          <w:marLeft w:val="0"/>
          <w:marRight w:val="0"/>
          <w:marTop w:val="0"/>
          <w:marBottom w:val="0"/>
          <w:divBdr>
            <w:top w:val="none" w:sz="0" w:space="0" w:color="auto"/>
            <w:left w:val="none" w:sz="0" w:space="0" w:color="auto"/>
            <w:bottom w:val="none" w:sz="0" w:space="0" w:color="auto"/>
            <w:right w:val="none" w:sz="0" w:space="0" w:color="auto"/>
          </w:divBdr>
          <w:divsChild>
            <w:div w:id="1012292965">
              <w:marLeft w:val="0"/>
              <w:marRight w:val="0"/>
              <w:marTop w:val="0"/>
              <w:marBottom w:val="0"/>
              <w:divBdr>
                <w:top w:val="none" w:sz="0" w:space="0" w:color="auto"/>
                <w:left w:val="none" w:sz="0" w:space="0" w:color="auto"/>
                <w:bottom w:val="none" w:sz="0" w:space="0" w:color="auto"/>
                <w:right w:val="none" w:sz="0" w:space="0" w:color="auto"/>
              </w:divBdr>
              <w:divsChild>
                <w:div w:id="1351184473">
                  <w:marLeft w:val="0"/>
                  <w:marRight w:val="0"/>
                  <w:marTop w:val="0"/>
                  <w:marBottom w:val="0"/>
                  <w:divBdr>
                    <w:top w:val="none" w:sz="0" w:space="0" w:color="auto"/>
                    <w:left w:val="none" w:sz="0" w:space="0" w:color="auto"/>
                    <w:bottom w:val="none" w:sz="0" w:space="0" w:color="auto"/>
                    <w:right w:val="none" w:sz="0" w:space="0" w:color="auto"/>
                  </w:divBdr>
                  <w:divsChild>
                    <w:div w:id="1073504255">
                      <w:marLeft w:val="0"/>
                      <w:marRight w:val="0"/>
                      <w:marTop w:val="0"/>
                      <w:marBottom w:val="0"/>
                      <w:divBdr>
                        <w:top w:val="none" w:sz="0" w:space="0" w:color="auto"/>
                        <w:left w:val="none" w:sz="0" w:space="0" w:color="auto"/>
                        <w:bottom w:val="none" w:sz="0" w:space="0" w:color="auto"/>
                        <w:right w:val="none" w:sz="0" w:space="0" w:color="auto"/>
                      </w:divBdr>
                      <w:divsChild>
                        <w:div w:id="509639407">
                          <w:marLeft w:val="0"/>
                          <w:marRight w:val="0"/>
                          <w:marTop w:val="0"/>
                          <w:marBottom w:val="0"/>
                          <w:divBdr>
                            <w:top w:val="none" w:sz="0" w:space="0" w:color="auto"/>
                            <w:left w:val="none" w:sz="0" w:space="0" w:color="auto"/>
                            <w:bottom w:val="none" w:sz="0" w:space="0" w:color="auto"/>
                            <w:right w:val="none" w:sz="0" w:space="0" w:color="auto"/>
                          </w:divBdr>
                        </w:div>
                        <w:div w:id="1471629175">
                          <w:marLeft w:val="0"/>
                          <w:marRight w:val="0"/>
                          <w:marTop w:val="0"/>
                          <w:marBottom w:val="0"/>
                          <w:divBdr>
                            <w:top w:val="none" w:sz="0" w:space="0" w:color="auto"/>
                            <w:left w:val="none" w:sz="0" w:space="0" w:color="auto"/>
                            <w:bottom w:val="none" w:sz="0" w:space="0" w:color="auto"/>
                            <w:right w:val="none" w:sz="0" w:space="0" w:color="auto"/>
                          </w:divBdr>
                        </w:div>
                        <w:div w:id="1150560581">
                          <w:marLeft w:val="0"/>
                          <w:marRight w:val="0"/>
                          <w:marTop w:val="0"/>
                          <w:marBottom w:val="0"/>
                          <w:divBdr>
                            <w:top w:val="none" w:sz="0" w:space="0" w:color="auto"/>
                            <w:left w:val="none" w:sz="0" w:space="0" w:color="auto"/>
                            <w:bottom w:val="none" w:sz="0" w:space="0" w:color="auto"/>
                            <w:right w:val="none" w:sz="0" w:space="0" w:color="auto"/>
                          </w:divBdr>
                        </w:div>
                        <w:div w:id="1216358639">
                          <w:marLeft w:val="0"/>
                          <w:marRight w:val="0"/>
                          <w:marTop w:val="0"/>
                          <w:marBottom w:val="0"/>
                          <w:divBdr>
                            <w:top w:val="none" w:sz="0" w:space="0" w:color="auto"/>
                            <w:left w:val="none" w:sz="0" w:space="0" w:color="auto"/>
                            <w:bottom w:val="none" w:sz="0" w:space="0" w:color="auto"/>
                            <w:right w:val="none" w:sz="0" w:space="0" w:color="auto"/>
                          </w:divBdr>
                        </w:div>
                        <w:div w:id="1571189358">
                          <w:marLeft w:val="0"/>
                          <w:marRight w:val="0"/>
                          <w:marTop w:val="0"/>
                          <w:marBottom w:val="0"/>
                          <w:divBdr>
                            <w:top w:val="none" w:sz="0" w:space="0" w:color="auto"/>
                            <w:left w:val="none" w:sz="0" w:space="0" w:color="auto"/>
                            <w:bottom w:val="none" w:sz="0" w:space="0" w:color="auto"/>
                            <w:right w:val="none" w:sz="0" w:space="0" w:color="auto"/>
                          </w:divBdr>
                        </w:div>
                        <w:div w:id="549996934">
                          <w:marLeft w:val="0"/>
                          <w:marRight w:val="0"/>
                          <w:marTop w:val="0"/>
                          <w:marBottom w:val="0"/>
                          <w:divBdr>
                            <w:top w:val="none" w:sz="0" w:space="0" w:color="auto"/>
                            <w:left w:val="none" w:sz="0" w:space="0" w:color="auto"/>
                            <w:bottom w:val="none" w:sz="0" w:space="0" w:color="auto"/>
                            <w:right w:val="none" w:sz="0" w:space="0" w:color="auto"/>
                          </w:divBdr>
                        </w:div>
                        <w:div w:id="10371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534D-6D54-4902-9E3D-9F0DDBF0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3314</Words>
  <Characters>18894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Администратор</cp:lastModifiedBy>
  <cp:revision>6</cp:revision>
  <cp:lastPrinted>2020-02-02T09:39:00Z</cp:lastPrinted>
  <dcterms:created xsi:type="dcterms:W3CDTF">2021-01-25T10:08:00Z</dcterms:created>
  <dcterms:modified xsi:type="dcterms:W3CDTF">2021-01-25T16:50:00Z</dcterms:modified>
</cp:coreProperties>
</file>