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9A" w:rsidRPr="006B11D9" w:rsidRDefault="00A1639A" w:rsidP="00A16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План работы профкома ДДТ Ленинского района на 201</w:t>
      </w:r>
      <w:r w:rsidR="00D135BF">
        <w:rPr>
          <w:rFonts w:ascii="Times New Roman" w:hAnsi="Times New Roman" w:cs="Times New Roman"/>
          <w:b/>
          <w:sz w:val="28"/>
          <w:szCs w:val="28"/>
        </w:rPr>
        <w:t>9-2020</w:t>
      </w:r>
      <w:r w:rsidRPr="006B11D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 Сентябрь: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>1. Принять участие в проведении Дня знаний (поздравить молодых специалистов; педагогов, вновь устроенных на работу).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2. Составить план работы профкома первичной профсоюзной организации на учебный год.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3. Провести сверку учета членов Профсоюза и проинформировать Горком Профсоюза.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>4. Выбрать уполномоченного по охране труда и сообщить в Горком Профсоюза.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639A">
        <w:rPr>
          <w:rFonts w:ascii="Times New Roman" w:hAnsi="Times New Roman" w:cs="Times New Roman"/>
          <w:sz w:val="28"/>
          <w:szCs w:val="28"/>
        </w:rPr>
        <w:t>. Проверить своевременность и правильность заключения дополнительных соглашений к трудовым договорам в связи с изменением учебной нагрузки.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639A">
        <w:rPr>
          <w:rFonts w:ascii="Times New Roman" w:hAnsi="Times New Roman" w:cs="Times New Roman"/>
          <w:sz w:val="28"/>
          <w:szCs w:val="28"/>
        </w:rPr>
        <w:t xml:space="preserve">. Согласовать инструкции по охране труда.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639A">
        <w:rPr>
          <w:rFonts w:ascii="Times New Roman" w:hAnsi="Times New Roman" w:cs="Times New Roman"/>
          <w:sz w:val="28"/>
          <w:szCs w:val="28"/>
        </w:rPr>
        <w:t xml:space="preserve">. Утвердить тарификацию педагогических работников.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639A">
        <w:rPr>
          <w:rFonts w:ascii="Times New Roman" w:hAnsi="Times New Roman" w:cs="Times New Roman"/>
          <w:sz w:val="28"/>
          <w:szCs w:val="28"/>
        </w:rPr>
        <w:t>. Составить перечень юбилейных, праздничных и знаменательных дат членов Профсоюза.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  Октябрь: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1. Совместно с администрацией провести мероприятие, посвященное Дню Учителя.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2. Написать праздничное поздравление с Днем Учителя в профсоюзном уголке.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3. Подготовить и провести День пожилого человека (чествование ветеранов педагогического труда).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4. Проверить инструкции по охране труда и технике безопасности, наличие подписей работающих.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5. Провести проверку правильности ведения трудовых книжек, трудовых договоров.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639A">
        <w:rPr>
          <w:rFonts w:ascii="Times New Roman" w:hAnsi="Times New Roman" w:cs="Times New Roman"/>
          <w:sz w:val="28"/>
          <w:szCs w:val="28"/>
        </w:rPr>
        <w:t>. Организовать проверку подготовки учреждения к работе в зимних условиях и оказать помощь администрации образовательного учреждения в организации субботников.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 Ноябрь: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1. Провести заседание профкома «О результатах проверки ведения трудовых книжек и трудовых договоров».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lastRenderedPageBreak/>
        <w:t xml:space="preserve">2. Подготовить статистический отчет (форма 5 СП).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639A">
        <w:rPr>
          <w:rFonts w:ascii="Times New Roman" w:hAnsi="Times New Roman" w:cs="Times New Roman"/>
          <w:sz w:val="28"/>
          <w:szCs w:val="28"/>
        </w:rPr>
        <w:t xml:space="preserve">. Организовать поздравления с Днем матери. 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1. Представить в Горком Профсоюза статистический отчет (форма 5 СП).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2. Инициировать проведение собрания трудового коллектива о выполнении коллективного договора и Соглашения по охране труда. Информацию предоставить в Горком Профсоюза.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>3. Организовать приобретение новогодних подарков для членов Профсоюза и билетов на новогоднюю елку для детей членов Профсоюза.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4. Принять участие в подготовке новогоднего праздника для работников образовательного учреждения.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5. Подготовить отчет о расходовании профсоюзных средств.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6. Согласовать график отпусков. 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Январь: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1. Организовать День Здоровья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639A">
        <w:rPr>
          <w:rFonts w:ascii="Times New Roman" w:hAnsi="Times New Roman" w:cs="Times New Roman"/>
          <w:sz w:val="28"/>
          <w:szCs w:val="28"/>
        </w:rPr>
        <w:t xml:space="preserve">. Составить смету расходования профсоюзных средств на год.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639A">
        <w:rPr>
          <w:rFonts w:ascii="Times New Roman" w:hAnsi="Times New Roman" w:cs="Times New Roman"/>
          <w:sz w:val="28"/>
          <w:szCs w:val="28"/>
        </w:rPr>
        <w:t xml:space="preserve">. Организовать проведение проверки рационального использования рабочего времени и соблюдения режима работы в праздничные и выходные дни и рассмотреть вопрос на заседании профкома (при необходимости). 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Февраль: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1. Провести анализ работы с заявлениями и обращениями членов Профсоюза и рассмотреть вопрос на заседании профкома.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2. Организовать поздравление мужчин, членов Профсоюза, с праздником, посвященным Дню защитника Отечества. 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1. Поздравить коллег и ветеранов педагогического труда с 8 Марта.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639A">
        <w:rPr>
          <w:rFonts w:ascii="Times New Roman" w:hAnsi="Times New Roman" w:cs="Times New Roman"/>
          <w:sz w:val="28"/>
          <w:szCs w:val="28"/>
        </w:rPr>
        <w:t xml:space="preserve">. Организовать проведение Дня здоровья для членов Профсоюза. </w:t>
      </w:r>
    </w:p>
    <w:p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39A" w:rsidRPr="00A1639A">
        <w:rPr>
          <w:rFonts w:ascii="Times New Roman" w:hAnsi="Times New Roman" w:cs="Times New Roman"/>
          <w:sz w:val="28"/>
          <w:szCs w:val="28"/>
        </w:rPr>
        <w:t>. Подготовить поздравление в профсоюзном уголке с 1 Мая.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39A" w:rsidRPr="00A1639A">
        <w:rPr>
          <w:rFonts w:ascii="Times New Roman" w:hAnsi="Times New Roman" w:cs="Times New Roman"/>
          <w:sz w:val="28"/>
          <w:szCs w:val="28"/>
        </w:rPr>
        <w:t>. Организовать участие членов Профсоюза в городском митинге 1 Мая.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39A" w:rsidRPr="00A1639A">
        <w:rPr>
          <w:rFonts w:ascii="Times New Roman" w:hAnsi="Times New Roman" w:cs="Times New Roman"/>
          <w:sz w:val="28"/>
          <w:szCs w:val="28"/>
        </w:rPr>
        <w:t>. Провести мероприятия, посвященные Дню охраны труда (28 апреля).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Оказать помощь администрации образовательного учреждения в проведении субботников и Дней чистоты. </w:t>
      </w:r>
    </w:p>
    <w:p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Май: 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>1. Уточнить график отпусков.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2. Принять участие в предварительном распределении учебной нагрузки на новый учебный год.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3. Организовать поздравление с 9 Мая ветеранов педагогического труда.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4. Принять участие в разработке и проведении мероприятий по подготовке учреждения к новому учебному году. 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5. Согласовать с администрацией образовательного учреждения график используемого рабочего времени педагогов в летний период в соответствии с их учебной нагрузкой. </w:t>
      </w:r>
    </w:p>
    <w:p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Июнь: 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>1. Осуществлять контроль за своевременной выплатой отпускных работникам образовательного учреждения.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2. Провести ревизию оформления профсоюзных билетов, учетных карточек, отметок об уплате профсоюзных взносов. 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3. Осуществлять контроль за соблюдением графика работы сотрудников в летний период в соответствии с учебной нагрузкой. </w:t>
      </w:r>
    </w:p>
    <w:p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Август: 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39A" w:rsidRPr="00A1639A">
        <w:rPr>
          <w:rFonts w:ascii="Times New Roman" w:hAnsi="Times New Roman" w:cs="Times New Roman"/>
          <w:sz w:val="28"/>
          <w:szCs w:val="28"/>
        </w:rPr>
        <w:t>. Привести в порядок делопроизводство профсоюзной организации.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Подготовить выступление на августовский педсовет. </w:t>
      </w:r>
    </w:p>
    <w:p w:rsidR="00082B96" w:rsidRPr="00A1639A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39A" w:rsidRPr="00A1639A">
        <w:rPr>
          <w:rFonts w:ascii="Times New Roman" w:hAnsi="Times New Roman" w:cs="Times New Roman"/>
          <w:sz w:val="28"/>
          <w:szCs w:val="28"/>
        </w:rPr>
        <w:t>. Организовать поздравление с Днем знани</w:t>
      </w:r>
      <w:r w:rsidR="00303F02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</w:p>
    <w:sectPr w:rsidR="00082B96" w:rsidRPr="00A1639A" w:rsidSect="00CA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9A"/>
    <w:rsid w:val="00082B96"/>
    <w:rsid w:val="002F3A77"/>
    <w:rsid w:val="00303F02"/>
    <w:rsid w:val="006B11D9"/>
    <w:rsid w:val="00A1639A"/>
    <w:rsid w:val="00CA49E3"/>
    <w:rsid w:val="00D13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SetiTagila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Наталья</cp:lastModifiedBy>
  <cp:revision>2</cp:revision>
  <dcterms:created xsi:type="dcterms:W3CDTF">2019-12-02T07:32:00Z</dcterms:created>
  <dcterms:modified xsi:type="dcterms:W3CDTF">2019-12-02T07:32:00Z</dcterms:modified>
</cp:coreProperties>
</file>