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1B" w:rsidRPr="005366F0" w:rsidRDefault="00EB0B1B" w:rsidP="00EB0B1B">
      <w:pPr>
        <w:pStyle w:val="a4"/>
        <w:tabs>
          <w:tab w:val="left" w:pos="9180"/>
        </w:tabs>
        <w:rPr>
          <w:sz w:val="26"/>
          <w:szCs w:val="26"/>
        </w:rPr>
      </w:pPr>
      <w:r w:rsidRPr="005366F0">
        <w:rPr>
          <w:sz w:val="26"/>
          <w:szCs w:val="26"/>
        </w:rPr>
        <w:t>Аналитическая справка</w:t>
      </w:r>
    </w:p>
    <w:p w:rsidR="00EB0B1B" w:rsidRPr="005366F0" w:rsidRDefault="00EB0B1B" w:rsidP="00EB0B1B">
      <w:pPr>
        <w:pStyle w:val="a4"/>
        <w:tabs>
          <w:tab w:val="left" w:pos="9180"/>
        </w:tabs>
        <w:rPr>
          <w:sz w:val="26"/>
          <w:szCs w:val="26"/>
        </w:rPr>
      </w:pPr>
      <w:r w:rsidRPr="005366F0">
        <w:rPr>
          <w:sz w:val="26"/>
          <w:szCs w:val="26"/>
        </w:rPr>
        <w:t>о состоянии детского дорожно-транспортного травматизма</w:t>
      </w:r>
    </w:p>
    <w:p w:rsidR="00EB0B1B" w:rsidRPr="005366F0" w:rsidRDefault="00EB0B1B" w:rsidP="00EB0B1B">
      <w:pPr>
        <w:pStyle w:val="a4"/>
        <w:tabs>
          <w:tab w:val="left" w:pos="9180"/>
        </w:tabs>
        <w:rPr>
          <w:sz w:val="26"/>
          <w:szCs w:val="26"/>
        </w:rPr>
      </w:pPr>
      <w:r w:rsidRPr="005366F0">
        <w:rPr>
          <w:sz w:val="26"/>
          <w:szCs w:val="26"/>
        </w:rPr>
        <w:t>в городе Нижний Тагил и Горноуральском городском округе</w:t>
      </w:r>
    </w:p>
    <w:p w:rsidR="00EB0B1B" w:rsidRPr="005366F0" w:rsidRDefault="005366F0" w:rsidP="00EB0B1B">
      <w:pPr>
        <w:pStyle w:val="a4"/>
        <w:tabs>
          <w:tab w:val="left" w:pos="9180"/>
        </w:tabs>
        <w:rPr>
          <w:sz w:val="26"/>
          <w:szCs w:val="26"/>
        </w:rPr>
      </w:pPr>
      <w:r w:rsidRPr="005366F0">
        <w:rPr>
          <w:sz w:val="26"/>
          <w:szCs w:val="26"/>
        </w:rPr>
        <w:t>за 9 месяцев 2024</w:t>
      </w:r>
      <w:r w:rsidR="00EB0B1B" w:rsidRPr="005366F0">
        <w:rPr>
          <w:sz w:val="26"/>
          <w:szCs w:val="26"/>
        </w:rPr>
        <w:t xml:space="preserve">  года.</w:t>
      </w:r>
    </w:p>
    <w:p w:rsidR="005366F0" w:rsidRPr="005366F0" w:rsidRDefault="005366F0" w:rsidP="005366F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366F0" w:rsidRPr="005366F0" w:rsidRDefault="005366F0" w:rsidP="00A956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66F0">
        <w:rPr>
          <w:rFonts w:ascii="Times New Roman" w:hAnsi="Times New Roman"/>
          <w:sz w:val="26"/>
          <w:szCs w:val="26"/>
          <w:lang w:eastAsia="ru-RU"/>
        </w:rPr>
        <w:t xml:space="preserve">По итогам сентября 2024 года на территории обслуживания МУ МВД России «Нижнетагильское» отмечено  снижение детского </w:t>
      </w:r>
      <w:proofErr w:type="spellStart"/>
      <w:r w:rsidRPr="005366F0">
        <w:rPr>
          <w:rFonts w:ascii="Times New Roman" w:hAnsi="Times New Roman"/>
          <w:sz w:val="26"/>
          <w:szCs w:val="26"/>
          <w:lang w:eastAsia="ru-RU"/>
        </w:rPr>
        <w:t>дорожно</w:t>
      </w:r>
      <w:proofErr w:type="spellEnd"/>
      <w:r w:rsidRPr="005366F0">
        <w:rPr>
          <w:rFonts w:ascii="Times New Roman" w:hAnsi="Times New Roman"/>
          <w:sz w:val="26"/>
          <w:szCs w:val="26"/>
          <w:lang w:eastAsia="ru-RU"/>
        </w:rPr>
        <w:t xml:space="preserve"> – транспортного травматизма. С участием детей в возрасте до 16 лет зарегистрированы 27 ДТП (АППГ- 38, -28,9%), в которых ранен 31 ребенок (АППГ- 41, -24,4 %), гибели детей не допущено (АППГ-0, </w:t>
      </w:r>
      <w:proofErr w:type="spellStart"/>
      <w:r w:rsidRPr="005366F0">
        <w:rPr>
          <w:rFonts w:ascii="Times New Roman" w:hAnsi="Times New Roman"/>
          <w:sz w:val="26"/>
          <w:szCs w:val="26"/>
          <w:lang w:eastAsia="ru-RU"/>
        </w:rPr>
        <w:t>стаб</w:t>
      </w:r>
      <w:proofErr w:type="spellEnd"/>
      <w:r w:rsidRPr="005366F0">
        <w:rPr>
          <w:rFonts w:ascii="Times New Roman" w:hAnsi="Times New Roman"/>
          <w:sz w:val="26"/>
          <w:szCs w:val="26"/>
          <w:lang w:eastAsia="ru-RU"/>
        </w:rPr>
        <w:t xml:space="preserve">). </w:t>
      </w:r>
    </w:p>
    <w:p w:rsidR="005366F0" w:rsidRPr="005366F0" w:rsidRDefault="005366F0" w:rsidP="00A956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66F0">
        <w:rPr>
          <w:rFonts w:ascii="Times New Roman" w:hAnsi="Times New Roman"/>
          <w:sz w:val="26"/>
          <w:szCs w:val="26"/>
          <w:lang w:eastAsia="ru-RU"/>
        </w:rPr>
        <w:t xml:space="preserve">Основная масса ДТП произошли с участием </w:t>
      </w:r>
      <w:r w:rsidRPr="005366F0">
        <w:rPr>
          <w:rFonts w:ascii="Times New Roman" w:hAnsi="Times New Roman"/>
          <w:b/>
          <w:sz w:val="26"/>
          <w:szCs w:val="26"/>
          <w:lang w:eastAsia="ru-RU"/>
        </w:rPr>
        <w:t xml:space="preserve">детей-пассажиров. </w:t>
      </w:r>
      <w:r w:rsidRPr="005366F0">
        <w:rPr>
          <w:rFonts w:ascii="Times New Roman" w:hAnsi="Times New Roman"/>
          <w:sz w:val="26"/>
          <w:szCs w:val="26"/>
          <w:lang w:eastAsia="ru-RU"/>
        </w:rPr>
        <w:t xml:space="preserve">Зарегистрированы 11 ДТП (АППГ- 20, -45%), в которых травмированы 15 детей (АППГ- 22, -31,8%). </w:t>
      </w:r>
      <w:r>
        <w:rPr>
          <w:rFonts w:ascii="Times New Roman" w:hAnsi="Times New Roman"/>
          <w:sz w:val="26"/>
          <w:szCs w:val="26"/>
          <w:lang w:eastAsia="ru-RU"/>
        </w:rPr>
        <w:t>Из них</w:t>
      </w:r>
      <w:r w:rsidRPr="005366F0">
        <w:rPr>
          <w:rFonts w:ascii="Times New Roman" w:hAnsi="Times New Roman"/>
          <w:sz w:val="26"/>
          <w:szCs w:val="26"/>
          <w:lang w:eastAsia="ru-RU"/>
        </w:rPr>
        <w:t xml:space="preserve"> 3 ДТП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произошло </w:t>
      </w:r>
      <w:r w:rsidRPr="005366F0">
        <w:rPr>
          <w:rFonts w:ascii="Times New Roman" w:hAnsi="Times New Roman"/>
          <w:sz w:val="26"/>
          <w:szCs w:val="26"/>
          <w:lang w:eastAsia="ru-RU"/>
        </w:rPr>
        <w:t>с нарушением правил перевозки детей (АППГ-1, +200%), в них 4 ребенка получили травмы (АППГ -1, +300%).</w:t>
      </w:r>
    </w:p>
    <w:p w:rsidR="005366F0" w:rsidRPr="005366F0" w:rsidRDefault="005366F0" w:rsidP="00A956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66F0">
        <w:rPr>
          <w:rFonts w:ascii="Times New Roman" w:hAnsi="Times New Roman"/>
          <w:sz w:val="26"/>
          <w:szCs w:val="26"/>
          <w:lang w:eastAsia="ru-RU"/>
        </w:rPr>
        <w:t xml:space="preserve">Отмечено значительное снижение количества ДТП с участием </w:t>
      </w:r>
      <w:r w:rsidRPr="005366F0">
        <w:rPr>
          <w:rFonts w:ascii="Times New Roman" w:hAnsi="Times New Roman"/>
          <w:b/>
          <w:sz w:val="26"/>
          <w:szCs w:val="26"/>
          <w:lang w:eastAsia="ru-RU"/>
        </w:rPr>
        <w:t>детей – пешеходов</w:t>
      </w:r>
      <w:r w:rsidRPr="005366F0">
        <w:rPr>
          <w:rFonts w:ascii="Times New Roman" w:hAnsi="Times New Roman"/>
          <w:sz w:val="26"/>
          <w:szCs w:val="26"/>
          <w:lang w:eastAsia="ru-RU"/>
        </w:rPr>
        <w:t xml:space="preserve">, так с участием детей-пешеходов зарегистрированы 3 ДТП (АППГ- 11, -72,7%), в которых травмировалось 3 детей (АППГ- 11, -72,7%). Из них 2 наезда произошли на нерегулируемых пешеходных переходах (АППГ-4). В целом на 100% отмечено снижение фактов ДТП по собственной неосторожности детей – пешеходов (АППГ -7, - 100%). </w:t>
      </w:r>
    </w:p>
    <w:p w:rsidR="005366F0" w:rsidRPr="005366F0" w:rsidRDefault="005366F0" w:rsidP="00A956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66F0">
        <w:rPr>
          <w:rFonts w:ascii="Times New Roman" w:hAnsi="Times New Roman"/>
          <w:sz w:val="26"/>
          <w:szCs w:val="26"/>
          <w:lang w:eastAsia="ru-RU"/>
        </w:rPr>
        <w:t xml:space="preserve">С участием </w:t>
      </w:r>
      <w:r w:rsidRPr="005366F0">
        <w:rPr>
          <w:rFonts w:ascii="Times New Roman" w:hAnsi="Times New Roman"/>
          <w:b/>
          <w:sz w:val="26"/>
          <w:szCs w:val="26"/>
          <w:lang w:eastAsia="ru-RU"/>
        </w:rPr>
        <w:t xml:space="preserve">детей-велосипедистов </w:t>
      </w:r>
      <w:r w:rsidRPr="005366F0">
        <w:rPr>
          <w:rFonts w:ascii="Times New Roman" w:hAnsi="Times New Roman"/>
          <w:sz w:val="26"/>
          <w:szCs w:val="26"/>
          <w:lang w:eastAsia="ru-RU"/>
        </w:rPr>
        <w:t>зарегистрировано 6 ДТП (АППГ-4, +50%.), в котором травмированы 6 детей (АППГ-4, +50%). Все ДТП произошли по вине детей-велосипедистов.</w:t>
      </w:r>
    </w:p>
    <w:p w:rsidR="005366F0" w:rsidRPr="005366F0" w:rsidRDefault="005366F0" w:rsidP="00A956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66F0">
        <w:rPr>
          <w:rFonts w:ascii="Times New Roman" w:hAnsi="Times New Roman"/>
          <w:sz w:val="26"/>
          <w:szCs w:val="26"/>
          <w:lang w:eastAsia="ru-RU"/>
        </w:rPr>
        <w:t xml:space="preserve">Зарегистрирован значительный рост с участием </w:t>
      </w:r>
      <w:r w:rsidRPr="002F41C1">
        <w:rPr>
          <w:rFonts w:ascii="Times New Roman" w:hAnsi="Times New Roman"/>
          <w:b/>
          <w:sz w:val="26"/>
          <w:szCs w:val="26"/>
          <w:lang w:eastAsia="ru-RU"/>
        </w:rPr>
        <w:t>несовершеннолетних водителей мототранспорта</w:t>
      </w:r>
      <w:r w:rsidRPr="005366F0">
        <w:rPr>
          <w:rFonts w:ascii="Times New Roman" w:hAnsi="Times New Roman"/>
          <w:sz w:val="26"/>
          <w:szCs w:val="26"/>
          <w:lang w:eastAsia="ru-RU"/>
        </w:rPr>
        <w:t xml:space="preserve">. Так по итогам сентября произошло 5 ДТП с участием детей – водителей </w:t>
      </w:r>
      <w:proofErr w:type="spellStart"/>
      <w:r w:rsidRPr="005366F0">
        <w:rPr>
          <w:rFonts w:ascii="Times New Roman" w:hAnsi="Times New Roman"/>
          <w:sz w:val="26"/>
          <w:szCs w:val="26"/>
          <w:lang w:eastAsia="ru-RU"/>
        </w:rPr>
        <w:t>мототехники</w:t>
      </w:r>
      <w:proofErr w:type="spellEnd"/>
      <w:r w:rsidRPr="005366F0">
        <w:rPr>
          <w:rFonts w:ascii="Times New Roman" w:hAnsi="Times New Roman"/>
          <w:sz w:val="26"/>
          <w:szCs w:val="26"/>
          <w:lang w:eastAsia="ru-RU"/>
        </w:rPr>
        <w:t xml:space="preserve"> (АППГ-4, +25%), в которых травмировалось 5 подростков – водителей (АППГ- 4, +25</w:t>
      </w:r>
      <w:r>
        <w:rPr>
          <w:rFonts w:ascii="Times New Roman" w:hAnsi="Times New Roman"/>
          <w:sz w:val="26"/>
          <w:szCs w:val="26"/>
          <w:lang w:eastAsia="ru-RU"/>
        </w:rPr>
        <w:t xml:space="preserve">%). </w:t>
      </w:r>
      <w:r w:rsidRPr="005366F0">
        <w:rPr>
          <w:rFonts w:ascii="Times New Roman" w:hAnsi="Times New Roman"/>
          <w:sz w:val="26"/>
          <w:szCs w:val="26"/>
          <w:lang w:eastAsia="ru-RU"/>
        </w:rPr>
        <w:t>В 3–х случаях родители знали о навыках управления детей</w:t>
      </w:r>
      <w:r w:rsidR="00724AAB">
        <w:rPr>
          <w:rFonts w:ascii="Times New Roman" w:hAnsi="Times New Roman"/>
          <w:sz w:val="26"/>
          <w:szCs w:val="26"/>
          <w:lang w:eastAsia="ru-RU"/>
        </w:rPr>
        <w:t xml:space="preserve">, но допускали данные факты, ключи </w:t>
      </w:r>
      <w:proofErr w:type="gramStart"/>
      <w:r w:rsidR="00724AAB">
        <w:rPr>
          <w:rFonts w:ascii="Times New Roman" w:hAnsi="Times New Roman"/>
          <w:sz w:val="26"/>
          <w:szCs w:val="26"/>
          <w:lang w:eastAsia="ru-RU"/>
        </w:rPr>
        <w:t>от</w:t>
      </w:r>
      <w:proofErr w:type="gramEnd"/>
      <w:r w:rsidR="00724AA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9567A">
        <w:rPr>
          <w:rFonts w:ascii="Times New Roman" w:hAnsi="Times New Roman"/>
          <w:sz w:val="26"/>
          <w:szCs w:val="26"/>
          <w:lang w:eastAsia="ru-RU"/>
        </w:rPr>
        <w:t>ТС</w:t>
      </w:r>
      <w:r w:rsidR="00724AAB">
        <w:rPr>
          <w:rFonts w:ascii="Times New Roman" w:hAnsi="Times New Roman"/>
          <w:sz w:val="26"/>
          <w:szCs w:val="26"/>
          <w:lang w:eastAsia="ru-RU"/>
        </w:rPr>
        <w:t xml:space="preserve"> хранились свобо</w:t>
      </w:r>
      <w:bookmarkStart w:id="0" w:name="_GoBack"/>
      <w:bookmarkEnd w:id="0"/>
      <w:r w:rsidR="00724AAB">
        <w:rPr>
          <w:rFonts w:ascii="Times New Roman" w:hAnsi="Times New Roman"/>
          <w:sz w:val="26"/>
          <w:szCs w:val="26"/>
          <w:lang w:eastAsia="ru-RU"/>
        </w:rPr>
        <w:t>дно.</w:t>
      </w:r>
    </w:p>
    <w:p w:rsidR="005366F0" w:rsidRPr="005366F0" w:rsidRDefault="005366F0" w:rsidP="005366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366F0">
        <w:rPr>
          <w:rFonts w:ascii="Times New Roman" w:hAnsi="Times New Roman"/>
          <w:b/>
          <w:sz w:val="26"/>
          <w:szCs w:val="26"/>
          <w:lang w:eastAsia="ru-RU"/>
        </w:rPr>
        <w:t>ДТП по районам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052"/>
        <w:gridCol w:w="1052"/>
        <w:gridCol w:w="1054"/>
        <w:gridCol w:w="1369"/>
        <w:gridCol w:w="1055"/>
        <w:gridCol w:w="1541"/>
      </w:tblGrid>
      <w:tr w:rsidR="005366F0" w:rsidRPr="005366F0" w:rsidTr="00724AAB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</w:tr>
      <w:tr w:rsidR="005366F0" w:rsidRPr="005366F0" w:rsidTr="00724AAB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ДТП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погиб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травм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ДТП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погиб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травм.</w:t>
            </w:r>
          </w:p>
        </w:tc>
      </w:tr>
      <w:tr w:rsidR="005366F0" w:rsidRPr="005366F0" w:rsidTr="00724AAB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  <w:tr w:rsidR="005366F0" w:rsidRPr="005366F0" w:rsidTr="00724AAB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</w:tr>
      <w:tr w:rsidR="005366F0" w:rsidRPr="005366F0" w:rsidTr="00724AAB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Тагилстроевский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5366F0" w:rsidRPr="005366F0" w:rsidTr="00724AAB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5366F0" w:rsidRPr="005366F0" w:rsidTr="00724AAB">
        <w:trPr>
          <w:trHeight w:val="206"/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F0" w:rsidRPr="005366F0" w:rsidRDefault="005366F0" w:rsidP="005366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66F0">
              <w:rPr>
                <w:rFonts w:ascii="Times New Roman" w:hAnsi="Times New Roman"/>
                <w:sz w:val="26"/>
                <w:szCs w:val="26"/>
                <w:lang w:eastAsia="ru-RU"/>
              </w:rPr>
              <w:t>41</w:t>
            </w:r>
          </w:p>
        </w:tc>
      </w:tr>
    </w:tbl>
    <w:p w:rsidR="00A9567A" w:rsidRDefault="00A9567A" w:rsidP="00A9567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B0B1B" w:rsidRPr="0092135B" w:rsidRDefault="00EB0B1B" w:rsidP="00A956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135B">
        <w:rPr>
          <w:rFonts w:ascii="Times New Roman" w:hAnsi="Times New Roman"/>
          <w:b/>
          <w:sz w:val="26"/>
          <w:szCs w:val="26"/>
          <w:u w:val="single"/>
        </w:rPr>
        <w:t>В целях предупреждения гибели и травмирования детей на дорогах необходимо:</w:t>
      </w:r>
      <w:r w:rsidR="00A9567A">
        <w:rPr>
          <w:rFonts w:ascii="Times New Roman" w:hAnsi="Times New Roman"/>
          <w:sz w:val="26"/>
          <w:szCs w:val="26"/>
        </w:rPr>
        <w:t xml:space="preserve"> </w:t>
      </w:r>
      <w:r w:rsidRPr="0092135B">
        <w:rPr>
          <w:rFonts w:ascii="Times New Roman" w:hAnsi="Times New Roman"/>
          <w:sz w:val="26"/>
          <w:szCs w:val="26"/>
        </w:rPr>
        <w:t xml:space="preserve">регулярно осуществлять должный </w:t>
      </w:r>
      <w:proofErr w:type="gramStart"/>
      <w:r w:rsidRPr="0092135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2135B">
        <w:rPr>
          <w:rFonts w:ascii="Times New Roman" w:hAnsi="Times New Roman"/>
          <w:sz w:val="26"/>
          <w:szCs w:val="26"/>
        </w:rPr>
        <w:t xml:space="preserve"> детьми, в том числе при проведении последними самостоятельного досуга, </w:t>
      </w:r>
      <w:r w:rsidR="0092135B" w:rsidRPr="0092135B">
        <w:rPr>
          <w:rFonts w:ascii="Times New Roman" w:hAnsi="Times New Roman"/>
          <w:sz w:val="26"/>
          <w:szCs w:val="26"/>
        </w:rPr>
        <w:t>ежедневно повторяя</w:t>
      </w:r>
      <w:r w:rsidRPr="0092135B">
        <w:rPr>
          <w:rFonts w:ascii="Times New Roman" w:hAnsi="Times New Roman"/>
          <w:sz w:val="26"/>
          <w:szCs w:val="26"/>
        </w:rPr>
        <w:t xml:space="preserve"> основные правила безопасного поведения на проезжей части.</w:t>
      </w:r>
    </w:p>
    <w:p w:rsidR="0092135B" w:rsidRPr="0092135B" w:rsidRDefault="0092135B" w:rsidP="00A9567A">
      <w:pPr>
        <w:pStyle w:val="a5"/>
        <w:tabs>
          <w:tab w:val="left" w:pos="918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135B">
        <w:rPr>
          <w:sz w:val="26"/>
          <w:szCs w:val="26"/>
        </w:rPr>
        <w:t>Особое внимание необходимо уделить юным велосипедистам, которые зачастую во время движения по пешеходному переходу «не спешиваются» и  забывают использовать средства пассивной защиты. А также во время движения используют наушники.</w:t>
      </w:r>
    </w:p>
    <w:p w:rsidR="00EB0B1B" w:rsidRPr="0092135B" w:rsidRDefault="00EB0B1B" w:rsidP="00A9567A">
      <w:pPr>
        <w:pStyle w:val="a5"/>
        <w:tabs>
          <w:tab w:val="left" w:pos="918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135B">
        <w:rPr>
          <w:sz w:val="26"/>
          <w:szCs w:val="26"/>
        </w:rPr>
        <w:t>В связи с сокращением светово</w:t>
      </w:r>
      <w:r w:rsidR="00724AAB">
        <w:rPr>
          <w:sz w:val="26"/>
          <w:szCs w:val="26"/>
        </w:rPr>
        <w:t xml:space="preserve">го дня рекомендуем </w:t>
      </w:r>
      <w:r w:rsidRPr="0092135B">
        <w:rPr>
          <w:sz w:val="26"/>
          <w:szCs w:val="26"/>
        </w:rPr>
        <w:t>взрослым и детям в одежде использовать световозвращающие элементы.</w:t>
      </w:r>
    </w:p>
    <w:p w:rsidR="00EB0B1B" w:rsidRPr="0092135B" w:rsidRDefault="00EB0B1B" w:rsidP="00A9567A">
      <w:pPr>
        <w:pStyle w:val="a5"/>
        <w:tabs>
          <w:tab w:val="left" w:pos="918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135B">
        <w:rPr>
          <w:sz w:val="26"/>
          <w:szCs w:val="26"/>
        </w:rPr>
        <w:t>Напоминаем родителям об административной ответственности по ст. 5.35 КоАП РФ за неисполнение или ненадлежащее исполнение обязанностей по воспитанию и контролю несовершеннолетних.</w:t>
      </w:r>
    </w:p>
    <w:p w:rsidR="008058CE" w:rsidRPr="0092135B" w:rsidRDefault="00EB0B1B" w:rsidP="00A9567A">
      <w:pPr>
        <w:pStyle w:val="a5"/>
        <w:spacing w:before="0" w:beforeAutospacing="0" w:after="0" w:afterAutospacing="0"/>
        <w:ind w:left="-540" w:right="-545"/>
        <w:jc w:val="center"/>
        <w:rPr>
          <w:b/>
          <w:i/>
          <w:color w:val="000000"/>
          <w:sz w:val="26"/>
          <w:szCs w:val="26"/>
          <w:u w:val="single"/>
        </w:rPr>
      </w:pPr>
      <w:r w:rsidRPr="0092135B">
        <w:rPr>
          <w:b/>
        </w:rPr>
        <w:t>Отделение пропаганды ОГИБДД МУ МВД России «Нижнетагильское»</w:t>
      </w:r>
    </w:p>
    <w:sectPr w:rsidR="008058CE" w:rsidRPr="0092135B" w:rsidSect="00A9567A">
      <w:pgSz w:w="11906" w:h="16838"/>
      <w:pgMar w:top="35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1B"/>
    <w:rsid w:val="001B2857"/>
    <w:rsid w:val="002F41C1"/>
    <w:rsid w:val="005366F0"/>
    <w:rsid w:val="00724AAB"/>
    <w:rsid w:val="008058CE"/>
    <w:rsid w:val="0092135B"/>
    <w:rsid w:val="00934DC9"/>
    <w:rsid w:val="00A4191E"/>
    <w:rsid w:val="00A9567A"/>
    <w:rsid w:val="00AD0B94"/>
    <w:rsid w:val="00B64F87"/>
    <w:rsid w:val="00E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B1B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locked/>
    <w:rsid w:val="00EB0B1B"/>
    <w:rPr>
      <w:b/>
      <w:sz w:val="22"/>
      <w:lang w:val="ru-RU" w:eastAsia="ru-RU" w:bidi="ar-SA"/>
    </w:rPr>
  </w:style>
  <w:style w:type="paragraph" w:styleId="a4">
    <w:name w:val="Body Text"/>
    <w:basedOn w:val="a"/>
    <w:link w:val="a3"/>
    <w:rsid w:val="00EB0B1B"/>
    <w:pPr>
      <w:spacing w:after="0" w:line="240" w:lineRule="auto"/>
      <w:jc w:val="center"/>
    </w:pPr>
    <w:rPr>
      <w:rFonts w:ascii="Times New Roman" w:hAnsi="Times New Roman"/>
      <w:b/>
      <w:szCs w:val="20"/>
      <w:lang w:eastAsia="ru-RU"/>
    </w:rPr>
  </w:style>
  <w:style w:type="paragraph" w:styleId="a5">
    <w:name w:val="Normal (Web)"/>
    <w:basedOn w:val="a"/>
    <w:rsid w:val="00EB0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B1B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locked/>
    <w:rsid w:val="00EB0B1B"/>
    <w:rPr>
      <w:b/>
      <w:sz w:val="22"/>
      <w:lang w:val="ru-RU" w:eastAsia="ru-RU" w:bidi="ar-SA"/>
    </w:rPr>
  </w:style>
  <w:style w:type="paragraph" w:styleId="a4">
    <w:name w:val="Body Text"/>
    <w:basedOn w:val="a"/>
    <w:link w:val="a3"/>
    <w:rsid w:val="00EB0B1B"/>
    <w:pPr>
      <w:spacing w:after="0" w:line="240" w:lineRule="auto"/>
      <w:jc w:val="center"/>
    </w:pPr>
    <w:rPr>
      <w:rFonts w:ascii="Times New Roman" w:hAnsi="Times New Roman"/>
      <w:b/>
      <w:szCs w:val="20"/>
      <w:lang w:eastAsia="ru-RU"/>
    </w:rPr>
  </w:style>
  <w:style w:type="paragraph" w:styleId="a5">
    <w:name w:val="Normal (Web)"/>
    <w:basedOn w:val="a"/>
    <w:rsid w:val="00EB0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MoBIL GROUP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creator>gai</dc:creator>
  <cp:lastModifiedBy>Вакансия - Козлова Е.В.</cp:lastModifiedBy>
  <cp:revision>3</cp:revision>
  <cp:lastPrinted>2022-10-11T06:50:00Z</cp:lastPrinted>
  <dcterms:created xsi:type="dcterms:W3CDTF">2024-10-14T07:18:00Z</dcterms:created>
  <dcterms:modified xsi:type="dcterms:W3CDTF">2024-10-14T07:24:00Z</dcterms:modified>
</cp:coreProperties>
</file>