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23B93" w14:textId="77777777" w:rsidR="0012005A" w:rsidRDefault="0012005A" w:rsidP="0012005A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Станция историческая</w:t>
      </w:r>
    </w:p>
    <w:p w14:paraId="61041CEA" w14:textId="77777777" w:rsidR="0012005A" w:rsidRDefault="0012005A" w:rsidP="0012005A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«Из века в век»</w:t>
      </w:r>
    </w:p>
    <w:p w14:paraId="75D624C8" w14:textId="77777777" w:rsidR="0012005A" w:rsidRPr="001B68CF" w:rsidRDefault="0012005A" w:rsidP="001200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Городской исторический квест «Три века в истории завода</w:t>
      </w:r>
      <w:r w:rsidRPr="140F007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34DFC73" w14:textId="77777777" w:rsidR="0012005A" w:rsidRPr="001E3844" w:rsidRDefault="0012005A" w:rsidP="001200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(посвящается 300-летию Нижнетагильского музея-завода</w:t>
      </w:r>
      <w:r w:rsidRPr="140F0074">
        <w:rPr>
          <w:rFonts w:ascii="Times New Roman" w:hAnsi="Times New Roman" w:cs="Times New Roman"/>
          <w:sz w:val="24"/>
          <w:szCs w:val="24"/>
        </w:rPr>
        <w:t>)</w:t>
      </w:r>
    </w:p>
    <w:p w14:paraId="51DAA1EA" w14:textId="77777777" w:rsidR="0012005A" w:rsidRDefault="0012005A" w:rsidP="0012005A">
      <w:pPr>
        <w:spacing w:after="0"/>
        <w:ind w:left="708" w:hanging="70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«Старый демидовский завод можно назвать </w:t>
      </w:r>
    </w:p>
    <w:p w14:paraId="4B827B8D" w14:textId="77777777" w:rsidR="0012005A" w:rsidRDefault="0012005A" w:rsidP="0012005A">
      <w:pPr>
        <w:spacing w:after="0"/>
        <w:ind w:left="708" w:hanging="70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сердцем Нижнего Тагила…</w:t>
      </w:r>
    </w:p>
    <w:p w14:paraId="67CABF7D" w14:textId="77777777" w:rsidR="0012005A" w:rsidRDefault="0012005A" w:rsidP="0012005A">
      <w:pPr>
        <w:spacing w:after="0"/>
        <w:ind w:left="708" w:hanging="70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Потом от завода радиальными лучиками потянулись улицы, </w:t>
      </w:r>
    </w:p>
    <w:p w14:paraId="6821147F" w14:textId="77777777" w:rsidR="0012005A" w:rsidRDefault="0012005A" w:rsidP="0012005A">
      <w:pPr>
        <w:spacing w:after="0"/>
        <w:ind w:left="708" w:hanging="70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 каждым десятилетием расширялись сегменты жилых районов. </w:t>
      </w:r>
    </w:p>
    <w:p w14:paraId="581C302A" w14:textId="77777777" w:rsidR="0012005A" w:rsidRDefault="0012005A" w:rsidP="0012005A">
      <w:pPr>
        <w:spacing w:after="0"/>
        <w:ind w:left="708" w:hanging="70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Особенности этой городской планировки сохранились и </w:t>
      </w:r>
    </w:p>
    <w:p w14:paraId="4C70A7E7" w14:textId="77777777" w:rsidR="0012005A" w:rsidRDefault="0012005A" w:rsidP="0012005A">
      <w:pPr>
        <w:spacing w:after="0"/>
        <w:ind w:left="708" w:hanging="70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 наших дней. Кроме того, в городе сохранились </w:t>
      </w:r>
    </w:p>
    <w:p w14:paraId="18E6314C" w14:textId="77777777" w:rsidR="0012005A" w:rsidRDefault="0012005A" w:rsidP="0012005A">
      <w:pPr>
        <w:spacing w:after="0"/>
        <w:ind w:left="708" w:hanging="70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замечательные памятники истории, культуры и </w:t>
      </w:r>
    </w:p>
    <w:p w14:paraId="51FDE50F" w14:textId="77777777" w:rsidR="0012005A" w:rsidRDefault="0012005A" w:rsidP="0012005A">
      <w:pPr>
        <w:spacing w:after="0"/>
        <w:ind w:left="708" w:hanging="70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отечественной техники, раскрывающие особенности </w:t>
      </w:r>
    </w:p>
    <w:p w14:paraId="14494FFC" w14:textId="77777777" w:rsidR="0012005A" w:rsidRPr="004A2C92" w:rsidRDefault="0012005A" w:rsidP="0012005A">
      <w:pPr>
        <w:spacing w:after="0"/>
        <w:ind w:left="708" w:hanging="70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развития горнозаводской культуры</w:t>
      </w:r>
      <w:r w:rsidRPr="004A2C92">
        <w:rPr>
          <w:rFonts w:ascii="Times New Roman" w:hAnsi="Times New Roman" w:cs="Times New Roman"/>
          <w:i/>
          <w:sz w:val="24"/>
          <w:szCs w:val="24"/>
        </w:rPr>
        <w:t xml:space="preserve">» </w:t>
      </w:r>
    </w:p>
    <w:p w14:paraId="5B8E40B9" w14:textId="77777777" w:rsidR="0012005A" w:rsidRPr="004A2C92" w:rsidRDefault="0012005A" w:rsidP="0012005A">
      <w:pPr>
        <w:spacing w:after="0"/>
        <w:ind w:left="708" w:hanging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A2C92">
        <w:rPr>
          <w:rFonts w:ascii="Times New Roman" w:hAnsi="Times New Roman" w:cs="Times New Roman"/>
          <w:i/>
          <w:sz w:val="24"/>
          <w:szCs w:val="24"/>
        </w:rPr>
        <w:t xml:space="preserve"> (И.Г. Семенов)</w:t>
      </w:r>
    </w:p>
    <w:p w14:paraId="7B55F2AA" w14:textId="77777777" w:rsidR="001374E6" w:rsidRPr="009B6597" w:rsidRDefault="00483DC9" w:rsidP="00E57104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B6597">
        <w:rPr>
          <w:rFonts w:ascii="Times New Roman" w:hAnsi="Times New Roman" w:cs="Times New Roman"/>
          <w:sz w:val="24"/>
          <w:szCs w:val="24"/>
        </w:rPr>
        <w:t xml:space="preserve">Уважаемые участники квеста, внимательно познакомьтесь с краеведческими заданиями и обязательно учтите </w:t>
      </w:r>
      <w:r w:rsidRPr="009B6597">
        <w:rPr>
          <w:rFonts w:ascii="Times New Roman" w:hAnsi="Times New Roman" w:cs="Times New Roman"/>
          <w:b/>
          <w:sz w:val="24"/>
          <w:szCs w:val="24"/>
        </w:rPr>
        <w:t>особые указания</w:t>
      </w:r>
      <w:r w:rsidRPr="009B6597">
        <w:rPr>
          <w:rFonts w:ascii="Times New Roman" w:hAnsi="Times New Roman" w:cs="Times New Roman"/>
          <w:sz w:val="24"/>
          <w:szCs w:val="24"/>
        </w:rPr>
        <w:t xml:space="preserve"> при составлении маршрута. Для участия в квесте вам предложено пять маршрутов. Один из них вы выбираете для прохождения. Точки старта на каждом маршруте начинаются в разных местах, а точка финиша для всех маршрутов одна – сквер Рабочей молодежи у памятника В.И. Ленину.</w:t>
      </w:r>
      <w:r w:rsidR="00117836" w:rsidRPr="009B65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4B4E75" w14:textId="428CD75F" w:rsidR="00117836" w:rsidRPr="009B6597" w:rsidRDefault="00117836" w:rsidP="00E57104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B6597">
        <w:rPr>
          <w:rFonts w:ascii="Times New Roman" w:hAnsi="Times New Roman" w:cs="Times New Roman"/>
          <w:sz w:val="24"/>
          <w:szCs w:val="24"/>
        </w:rPr>
        <w:t xml:space="preserve">На выбранном маршруте группа самостоятельно определяет пять исторических или географических </w:t>
      </w:r>
      <w:r w:rsidR="001326DB" w:rsidRPr="009B6597">
        <w:rPr>
          <w:rFonts w:ascii="Times New Roman" w:hAnsi="Times New Roman" w:cs="Times New Roman"/>
          <w:sz w:val="24"/>
          <w:szCs w:val="24"/>
        </w:rPr>
        <w:t>объектов, на которые заполняет характеристики, подбирает исторические фотографии или иллюстративные материалы</w:t>
      </w:r>
      <w:r w:rsidR="009B6597">
        <w:rPr>
          <w:rFonts w:ascii="Times New Roman" w:hAnsi="Times New Roman" w:cs="Times New Roman"/>
          <w:sz w:val="24"/>
          <w:szCs w:val="24"/>
        </w:rPr>
        <w:t>. Затем команда</w:t>
      </w:r>
      <w:r w:rsidR="001326DB" w:rsidRPr="009B6597">
        <w:rPr>
          <w:rFonts w:ascii="Times New Roman" w:hAnsi="Times New Roman" w:cs="Times New Roman"/>
          <w:sz w:val="24"/>
          <w:szCs w:val="24"/>
        </w:rPr>
        <w:t xml:space="preserve"> составляет карту маршрута, наносит на неё выбранные объекты. На месте существующих сейчас или утраченных объектов группа делает фотографию, которая оформляется </w:t>
      </w:r>
      <w:r w:rsidR="0045649B" w:rsidRPr="009B6597">
        <w:rPr>
          <w:rFonts w:ascii="Times New Roman" w:hAnsi="Times New Roman" w:cs="Times New Roman"/>
          <w:sz w:val="24"/>
          <w:szCs w:val="24"/>
        </w:rPr>
        <w:t>в альбом прохождения маршрута квеста.</w:t>
      </w:r>
    </w:p>
    <w:p w14:paraId="030DAB29" w14:textId="4C9FCC81" w:rsidR="00483DC9" w:rsidRPr="009B6597" w:rsidRDefault="00483DC9" w:rsidP="00E57104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B6597">
        <w:rPr>
          <w:rFonts w:ascii="Times New Roman" w:hAnsi="Times New Roman" w:cs="Times New Roman"/>
          <w:sz w:val="24"/>
          <w:szCs w:val="24"/>
        </w:rPr>
        <w:t>По прибытии к точке финиша, группа находит QR–код, укрепленный на постаменте памятника, сканирует его, и для участников открывается викторина о Нижнетагильском музее-заводе. Вам отводится ровно 15 минут, чтобы ответить на вопросы</w:t>
      </w:r>
      <w:r w:rsidR="00117836" w:rsidRPr="009B6597">
        <w:rPr>
          <w:rFonts w:ascii="Times New Roman" w:hAnsi="Times New Roman" w:cs="Times New Roman"/>
          <w:sz w:val="24"/>
          <w:szCs w:val="24"/>
        </w:rPr>
        <w:t xml:space="preserve"> и отправить результаты координатору Игры. По истечении контрольного времени ответы не будут засчитаны. Обязательным является заполнение в викторине образовательного учреждения, участника квеста.</w:t>
      </w:r>
    </w:p>
    <w:p w14:paraId="3E6BF067" w14:textId="77777777" w:rsidR="00117836" w:rsidRPr="009B6597" w:rsidRDefault="00117836">
      <w:pPr>
        <w:rPr>
          <w:rFonts w:ascii="Times New Roman" w:hAnsi="Times New Roman" w:cs="Times New Roman"/>
          <w:sz w:val="24"/>
          <w:szCs w:val="24"/>
        </w:rPr>
      </w:pPr>
      <w:r w:rsidRPr="009B6597">
        <w:rPr>
          <w:rFonts w:ascii="Times New Roman" w:hAnsi="Times New Roman" w:cs="Times New Roman"/>
          <w:b/>
          <w:sz w:val="24"/>
          <w:szCs w:val="24"/>
        </w:rPr>
        <w:t>Маршрут  №1.</w:t>
      </w:r>
      <w:r w:rsidRPr="009B6597">
        <w:rPr>
          <w:rFonts w:ascii="Times New Roman" w:hAnsi="Times New Roman" w:cs="Times New Roman"/>
          <w:sz w:val="24"/>
          <w:szCs w:val="24"/>
        </w:rPr>
        <w:t xml:space="preserve"> Проходит по пр. Ленина.</w:t>
      </w:r>
    </w:p>
    <w:p w14:paraId="4DF27536" w14:textId="77777777" w:rsidR="00117836" w:rsidRPr="009B6597" w:rsidRDefault="00117836">
      <w:pPr>
        <w:rPr>
          <w:rFonts w:ascii="Times New Roman" w:hAnsi="Times New Roman" w:cs="Times New Roman"/>
          <w:sz w:val="24"/>
          <w:szCs w:val="24"/>
        </w:rPr>
      </w:pPr>
      <w:r w:rsidRPr="009B6597">
        <w:rPr>
          <w:rFonts w:ascii="Times New Roman" w:hAnsi="Times New Roman" w:cs="Times New Roman"/>
          <w:i/>
          <w:sz w:val="24"/>
          <w:szCs w:val="24"/>
        </w:rPr>
        <w:t>Точка старта:</w:t>
      </w:r>
      <w:r w:rsidRPr="009B6597">
        <w:rPr>
          <w:rFonts w:ascii="Times New Roman" w:hAnsi="Times New Roman" w:cs="Times New Roman"/>
          <w:sz w:val="24"/>
          <w:szCs w:val="24"/>
        </w:rPr>
        <w:t xml:space="preserve"> сквер перед зданием Нижнетагильского горно-металлургического колледжа им. Е.А. и М.Е. Черепановых.</w:t>
      </w:r>
    </w:p>
    <w:p w14:paraId="698788A2" w14:textId="77777777" w:rsidR="00117836" w:rsidRPr="009B6597" w:rsidRDefault="00117836">
      <w:pPr>
        <w:rPr>
          <w:rFonts w:ascii="Times New Roman" w:hAnsi="Times New Roman" w:cs="Times New Roman"/>
          <w:sz w:val="24"/>
          <w:szCs w:val="24"/>
        </w:rPr>
      </w:pPr>
      <w:r w:rsidRPr="009B6597">
        <w:rPr>
          <w:rFonts w:ascii="Times New Roman" w:hAnsi="Times New Roman" w:cs="Times New Roman"/>
          <w:i/>
          <w:sz w:val="24"/>
          <w:szCs w:val="24"/>
        </w:rPr>
        <w:t>Точка финиша</w:t>
      </w:r>
      <w:r w:rsidRPr="009B6597">
        <w:rPr>
          <w:rFonts w:ascii="Times New Roman" w:hAnsi="Times New Roman" w:cs="Times New Roman"/>
          <w:sz w:val="24"/>
          <w:szCs w:val="24"/>
        </w:rPr>
        <w:t>: сквер Рабочей молодежи, памятник В.И. Ленину.</w:t>
      </w:r>
    </w:p>
    <w:p w14:paraId="0F919DE6" w14:textId="77777777" w:rsidR="0045649B" w:rsidRPr="009B6597" w:rsidRDefault="0045649B">
      <w:pPr>
        <w:rPr>
          <w:rFonts w:ascii="Times New Roman" w:hAnsi="Times New Roman" w:cs="Times New Roman"/>
          <w:sz w:val="24"/>
          <w:szCs w:val="24"/>
        </w:rPr>
      </w:pPr>
      <w:r w:rsidRPr="009B6597">
        <w:rPr>
          <w:rFonts w:ascii="Times New Roman" w:hAnsi="Times New Roman" w:cs="Times New Roman"/>
          <w:b/>
          <w:sz w:val="24"/>
          <w:szCs w:val="24"/>
        </w:rPr>
        <w:t>Маршрут №2.</w:t>
      </w:r>
      <w:r w:rsidRPr="009B6597">
        <w:rPr>
          <w:rFonts w:ascii="Times New Roman" w:hAnsi="Times New Roman" w:cs="Times New Roman"/>
          <w:sz w:val="24"/>
          <w:szCs w:val="24"/>
        </w:rPr>
        <w:t xml:space="preserve"> Проходит по ул. Карла Маркса.</w:t>
      </w:r>
    </w:p>
    <w:p w14:paraId="60633B5F" w14:textId="77777777" w:rsidR="0045649B" w:rsidRPr="009B6597" w:rsidRDefault="0045649B">
      <w:pPr>
        <w:rPr>
          <w:rFonts w:ascii="Times New Roman" w:hAnsi="Times New Roman" w:cs="Times New Roman"/>
          <w:sz w:val="24"/>
          <w:szCs w:val="24"/>
        </w:rPr>
      </w:pPr>
      <w:r w:rsidRPr="009B6597">
        <w:rPr>
          <w:rFonts w:ascii="Times New Roman" w:hAnsi="Times New Roman" w:cs="Times New Roman"/>
          <w:i/>
          <w:sz w:val="24"/>
          <w:szCs w:val="24"/>
        </w:rPr>
        <w:t>Точка старта</w:t>
      </w:r>
      <w:r w:rsidRPr="009B6597">
        <w:rPr>
          <w:rFonts w:ascii="Times New Roman" w:hAnsi="Times New Roman" w:cs="Times New Roman"/>
          <w:sz w:val="24"/>
          <w:szCs w:val="24"/>
        </w:rPr>
        <w:t>: площадка перед зданием Нижнетагильского колледжа искусств (ул. К.Маркса, 28, корп. №2).</w:t>
      </w:r>
    </w:p>
    <w:p w14:paraId="59E99BE7" w14:textId="77777777" w:rsidR="0045649B" w:rsidRPr="009B6597" w:rsidRDefault="0045649B" w:rsidP="0045649B">
      <w:pPr>
        <w:rPr>
          <w:rFonts w:ascii="Times New Roman" w:hAnsi="Times New Roman" w:cs="Times New Roman"/>
          <w:sz w:val="24"/>
          <w:szCs w:val="24"/>
        </w:rPr>
      </w:pPr>
      <w:r w:rsidRPr="009B6597">
        <w:rPr>
          <w:rFonts w:ascii="Times New Roman" w:hAnsi="Times New Roman" w:cs="Times New Roman"/>
          <w:i/>
          <w:sz w:val="24"/>
          <w:szCs w:val="24"/>
        </w:rPr>
        <w:t>Точка финиша</w:t>
      </w:r>
      <w:r w:rsidRPr="009B6597">
        <w:rPr>
          <w:rFonts w:ascii="Times New Roman" w:hAnsi="Times New Roman" w:cs="Times New Roman"/>
          <w:sz w:val="24"/>
          <w:szCs w:val="24"/>
        </w:rPr>
        <w:t>: сквер Рабочей молодежи, памятник В.И. Ленину.</w:t>
      </w:r>
    </w:p>
    <w:p w14:paraId="720ED870" w14:textId="77777777" w:rsidR="0045649B" w:rsidRPr="009B6597" w:rsidRDefault="0045649B">
      <w:pPr>
        <w:rPr>
          <w:rFonts w:ascii="Times New Roman" w:hAnsi="Times New Roman" w:cs="Times New Roman"/>
          <w:sz w:val="24"/>
          <w:szCs w:val="24"/>
        </w:rPr>
      </w:pPr>
    </w:p>
    <w:p w14:paraId="3E9233A1" w14:textId="77777777" w:rsidR="00117836" w:rsidRPr="009B6597" w:rsidRDefault="0045649B">
      <w:pPr>
        <w:rPr>
          <w:rFonts w:ascii="Times New Roman" w:hAnsi="Times New Roman" w:cs="Times New Roman"/>
          <w:sz w:val="24"/>
          <w:szCs w:val="24"/>
        </w:rPr>
      </w:pPr>
      <w:r w:rsidRPr="009B6597">
        <w:rPr>
          <w:rFonts w:ascii="Times New Roman" w:hAnsi="Times New Roman" w:cs="Times New Roman"/>
          <w:b/>
          <w:sz w:val="24"/>
          <w:szCs w:val="24"/>
        </w:rPr>
        <w:lastRenderedPageBreak/>
        <w:t>Маршрут №3</w:t>
      </w:r>
      <w:r w:rsidRPr="009B6597">
        <w:rPr>
          <w:rFonts w:ascii="Times New Roman" w:hAnsi="Times New Roman" w:cs="Times New Roman"/>
          <w:sz w:val="24"/>
          <w:szCs w:val="24"/>
        </w:rPr>
        <w:t>. Проходит по ул. Горошникова и ул. Уральской.</w:t>
      </w:r>
    </w:p>
    <w:p w14:paraId="09D3738B" w14:textId="77777777" w:rsidR="0045649B" w:rsidRPr="009B6597" w:rsidRDefault="0045649B">
      <w:pPr>
        <w:rPr>
          <w:rFonts w:ascii="Times New Roman" w:hAnsi="Times New Roman" w:cs="Times New Roman"/>
          <w:sz w:val="24"/>
          <w:szCs w:val="24"/>
        </w:rPr>
      </w:pPr>
      <w:r w:rsidRPr="009B6597">
        <w:rPr>
          <w:rFonts w:ascii="Times New Roman" w:hAnsi="Times New Roman" w:cs="Times New Roman"/>
          <w:i/>
          <w:sz w:val="24"/>
          <w:szCs w:val="24"/>
        </w:rPr>
        <w:t>Точка старта</w:t>
      </w:r>
      <w:r w:rsidRPr="009B6597">
        <w:rPr>
          <w:rFonts w:ascii="Times New Roman" w:hAnsi="Times New Roman" w:cs="Times New Roman"/>
          <w:sz w:val="24"/>
          <w:szCs w:val="24"/>
        </w:rPr>
        <w:t>: смотровая площадка на Набережной Нижнетагильского пруда напротив фонтана «Каменный цветок»</w:t>
      </w:r>
      <w:r w:rsidR="00AE15EF" w:rsidRPr="009B6597">
        <w:rPr>
          <w:rFonts w:ascii="Times New Roman" w:hAnsi="Times New Roman" w:cs="Times New Roman"/>
          <w:sz w:val="24"/>
          <w:szCs w:val="24"/>
        </w:rPr>
        <w:t xml:space="preserve"> в</w:t>
      </w:r>
      <w:r w:rsidRPr="009B6597">
        <w:rPr>
          <w:rFonts w:ascii="Times New Roman" w:hAnsi="Times New Roman" w:cs="Times New Roman"/>
          <w:sz w:val="24"/>
          <w:szCs w:val="24"/>
        </w:rPr>
        <w:t xml:space="preserve"> Театральном сквере.</w:t>
      </w:r>
    </w:p>
    <w:p w14:paraId="10045CFD" w14:textId="77777777" w:rsidR="0045649B" w:rsidRPr="009B6597" w:rsidRDefault="0045649B" w:rsidP="0045649B">
      <w:pPr>
        <w:rPr>
          <w:rFonts w:ascii="Times New Roman" w:hAnsi="Times New Roman" w:cs="Times New Roman"/>
          <w:sz w:val="24"/>
          <w:szCs w:val="24"/>
        </w:rPr>
      </w:pPr>
      <w:r w:rsidRPr="009B6597">
        <w:rPr>
          <w:rFonts w:ascii="Times New Roman" w:hAnsi="Times New Roman" w:cs="Times New Roman"/>
          <w:i/>
          <w:sz w:val="24"/>
          <w:szCs w:val="24"/>
        </w:rPr>
        <w:t>Точка финиша</w:t>
      </w:r>
      <w:r w:rsidRPr="009B6597">
        <w:rPr>
          <w:rFonts w:ascii="Times New Roman" w:hAnsi="Times New Roman" w:cs="Times New Roman"/>
          <w:sz w:val="24"/>
          <w:szCs w:val="24"/>
        </w:rPr>
        <w:t>: сквер Рабочей молодежи, памятник В.И. Ленину.</w:t>
      </w:r>
    </w:p>
    <w:p w14:paraId="126FFFF3" w14:textId="77777777" w:rsidR="0045649B" w:rsidRPr="009B6597" w:rsidRDefault="0045649B">
      <w:pPr>
        <w:rPr>
          <w:rFonts w:ascii="Times New Roman" w:hAnsi="Times New Roman" w:cs="Times New Roman"/>
          <w:sz w:val="24"/>
          <w:szCs w:val="24"/>
        </w:rPr>
      </w:pPr>
      <w:r w:rsidRPr="009B6597">
        <w:rPr>
          <w:rFonts w:ascii="Times New Roman" w:hAnsi="Times New Roman" w:cs="Times New Roman"/>
          <w:b/>
          <w:sz w:val="24"/>
          <w:szCs w:val="24"/>
        </w:rPr>
        <w:t>Маршрут №4</w:t>
      </w:r>
      <w:r w:rsidRPr="009B6597">
        <w:rPr>
          <w:rFonts w:ascii="Times New Roman" w:hAnsi="Times New Roman" w:cs="Times New Roman"/>
          <w:sz w:val="24"/>
          <w:szCs w:val="24"/>
        </w:rPr>
        <w:t>. Проходит по ул. Тагильской и ул. Островского.</w:t>
      </w:r>
    </w:p>
    <w:p w14:paraId="6DBABCEE" w14:textId="77777777" w:rsidR="0088695C" w:rsidRPr="009B6597" w:rsidRDefault="0088695C">
      <w:pPr>
        <w:rPr>
          <w:rFonts w:ascii="Times New Roman" w:hAnsi="Times New Roman" w:cs="Times New Roman"/>
          <w:sz w:val="24"/>
          <w:szCs w:val="24"/>
        </w:rPr>
      </w:pPr>
      <w:r w:rsidRPr="009B6597">
        <w:rPr>
          <w:rFonts w:ascii="Times New Roman" w:hAnsi="Times New Roman" w:cs="Times New Roman"/>
          <w:i/>
          <w:sz w:val="24"/>
          <w:szCs w:val="24"/>
        </w:rPr>
        <w:t>Точка старта:</w:t>
      </w:r>
      <w:r w:rsidRPr="009B6597">
        <w:rPr>
          <w:rFonts w:ascii="Times New Roman" w:hAnsi="Times New Roman" w:cs="Times New Roman"/>
          <w:sz w:val="24"/>
          <w:szCs w:val="24"/>
        </w:rPr>
        <w:t xml:space="preserve"> площадка перед зданием музея Худояровых (ул. Тагильская, 24).</w:t>
      </w:r>
    </w:p>
    <w:p w14:paraId="2FEEE462" w14:textId="77777777" w:rsidR="0045649B" w:rsidRPr="009B6597" w:rsidRDefault="0045649B" w:rsidP="0045649B">
      <w:pPr>
        <w:rPr>
          <w:rFonts w:ascii="Times New Roman" w:hAnsi="Times New Roman" w:cs="Times New Roman"/>
          <w:sz w:val="24"/>
          <w:szCs w:val="24"/>
        </w:rPr>
      </w:pPr>
      <w:r w:rsidRPr="009B6597">
        <w:rPr>
          <w:rFonts w:ascii="Times New Roman" w:hAnsi="Times New Roman" w:cs="Times New Roman"/>
          <w:i/>
          <w:sz w:val="24"/>
          <w:szCs w:val="24"/>
        </w:rPr>
        <w:t>Точка финиша</w:t>
      </w:r>
      <w:r w:rsidRPr="009B6597">
        <w:rPr>
          <w:rFonts w:ascii="Times New Roman" w:hAnsi="Times New Roman" w:cs="Times New Roman"/>
          <w:sz w:val="24"/>
          <w:szCs w:val="24"/>
        </w:rPr>
        <w:t>: сквер Рабочей молодежи, памятник В.И. Ленину.</w:t>
      </w:r>
    </w:p>
    <w:p w14:paraId="7ABC490F" w14:textId="77777777" w:rsidR="0088695C" w:rsidRPr="009B6597" w:rsidRDefault="0045649B" w:rsidP="0088695C">
      <w:pPr>
        <w:rPr>
          <w:rFonts w:ascii="Times New Roman" w:hAnsi="Times New Roman" w:cs="Times New Roman"/>
          <w:sz w:val="24"/>
          <w:szCs w:val="24"/>
        </w:rPr>
      </w:pPr>
      <w:r w:rsidRPr="009B6597">
        <w:rPr>
          <w:rFonts w:ascii="Times New Roman" w:hAnsi="Times New Roman" w:cs="Times New Roman"/>
          <w:b/>
          <w:sz w:val="24"/>
          <w:szCs w:val="24"/>
        </w:rPr>
        <w:t>Особые указания</w:t>
      </w:r>
      <w:r w:rsidRPr="009B6597">
        <w:rPr>
          <w:rFonts w:ascii="Times New Roman" w:hAnsi="Times New Roman" w:cs="Times New Roman"/>
          <w:sz w:val="24"/>
          <w:szCs w:val="24"/>
        </w:rPr>
        <w:t>: переход улицы Островского на противоположную сторону осуществлять по регулируемому пешеходному переходу от здания Полиции (ул. Островского, 1)</w:t>
      </w:r>
      <w:r w:rsidR="0088695C" w:rsidRPr="009B6597">
        <w:rPr>
          <w:rFonts w:ascii="Times New Roman" w:hAnsi="Times New Roman" w:cs="Times New Roman"/>
          <w:sz w:val="24"/>
          <w:szCs w:val="24"/>
        </w:rPr>
        <w:t xml:space="preserve"> до здания магазина «Пятерочка» (ул. Ломоносова, 6).</w:t>
      </w:r>
      <w:r w:rsidR="0088695C" w:rsidRPr="009B6597">
        <w:rPr>
          <w:rFonts w:ascii="Times New Roman" w:hAnsi="Times New Roman" w:cs="Times New Roman"/>
          <w:i/>
          <w:sz w:val="24"/>
          <w:szCs w:val="24"/>
        </w:rPr>
        <w:t xml:space="preserve"> Точка финиша</w:t>
      </w:r>
      <w:r w:rsidR="0088695C" w:rsidRPr="009B6597">
        <w:rPr>
          <w:rFonts w:ascii="Times New Roman" w:hAnsi="Times New Roman" w:cs="Times New Roman"/>
          <w:sz w:val="24"/>
          <w:szCs w:val="24"/>
        </w:rPr>
        <w:t>: сквер Рабочей молодежи, памятник В.И. Ленину.</w:t>
      </w:r>
    </w:p>
    <w:p w14:paraId="244BACE7" w14:textId="77777777" w:rsidR="0045649B" w:rsidRPr="009B6597" w:rsidRDefault="0045649B">
      <w:pPr>
        <w:rPr>
          <w:rFonts w:ascii="Times New Roman" w:hAnsi="Times New Roman" w:cs="Times New Roman"/>
          <w:sz w:val="24"/>
          <w:szCs w:val="24"/>
        </w:rPr>
      </w:pPr>
    </w:p>
    <w:p w14:paraId="0634D57D" w14:textId="77777777" w:rsidR="0088695C" w:rsidRPr="009B6597" w:rsidRDefault="0088695C">
      <w:pPr>
        <w:rPr>
          <w:rFonts w:ascii="Times New Roman" w:hAnsi="Times New Roman" w:cs="Times New Roman"/>
          <w:sz w:val="24"/>
          <w:szCs w:val="24"/>
        </w:rPr>
      </w:pPr>
      <w:r w:rsidRPr="009B6597">
        <w:rPr>
          <w:rFonts w:ascii="Times New Roman" w:hAnsi="Times New Roman" w:cs="Times New Roman"/>
          <w:b/>
          <w:sz w:val="24"/>
          <w:szCs w:val="24"/>
        </w:rPr>
        <w:t>Маршрут №5</w:t>
      </w:r>
      <w:r w:rsidRPr="009B6597">
        <w:rPr>
          <w:rFonts w:ascii="Times New Roman" w:hAnsi="Times New Roman" w:cs="Times New Roman"/>
          <w:sz w:val="24"/>
          <w:szCs w:val="24"/>
        </w:rPr>
        <w:t>. Проходит по ул. Фрунзе и ул. Островского.</w:t>
      </w:r>
    </w:p>
    <w:p w14:paraId="33EEDF66" w14:textId="77777777" w:rsidR="0088695C" w:rsidRPr="009B6597" w:rsidRDefault="0088695C">
      <w:pPr>
        <w:rPr>
          <w:rFonts w:ascii="Times New Roman" w:hAnsi="Times New Roman" w:cs="Times New Roman"/>
          <w:sz w:val="24"/>
          <w:szCs w:val="24"/>
        </w:rPr>
      </w:pPr>
      <w:r w:rsidRPr="009B6597">
        <w:rPr>
          <w:rFonts w:ascii="Times New Roman" w:hAnsi="Times New Roman" w:cs="Times New Roman"/>
          <w:sz w:val="24"/>
          <w:szCs w:val="24"/>
        </w:rPr>
        <w:t>Точка старта: площадь перед  ДК «Юбилейный».</w:t>
      </w:r>
    </w:p>
    <w:p w14:paraId="6DFD0E5D" w14:textId="77777777" w:rsidR="0088695C" w:rsidRPr="009B6597" w:rsidRDefault="0088695C" w:rsidP="0088695C">
      <w:pPr>
        <w:rPr>
          <w:rFonts w:ascii="Times New Roman" w:hAnsi="Times New Roman" w:cs="Times New Roman"/>
          <w:sz w:val="24"/>
          <w:szCs w:val="24"/>
        </w:rPr>
      </w:pPr>
      <w:r w:rsidRPr="009B6597">
        <w:rPr>
          <w:rFonts w:ascii="Times New Roman" w:hAnsi="Times New Roman" w:cs="Times New Roman"/>
          <w:i/>
          <w:sz w:val="24"/>
          <w:szCs w:val="24"/>
        </w:rPr>
        <w:t>Точка финиша</w:t>
      </w:r>
      <w:r w:rsidRPr="009B6597">
        <w:rPr>
          <w:rFonts w:ascii="Times New Roman" w:hAnsi="Times New Roman" w:cs="Times New Roman"/>
          <w:sz w:val="24"/>
          <w:szCs w:val="24"/>
        </w:rPr>
        <w:t>: сквер Рабочей молодежи, памятник В.И. Ленину.</w:t>
      </w:r>
    </w:p>
    <w:p w14:paraId="201CFC79" w14:textId="77777777" w:rsidR="0088695C" w:rsidRPr="009B6597" w:rsidRDefault="00B05C37" w:rsidP="0088695C">
      <w:pPr>
        <w:rPr>
          <w:rFonts w:ascii="Times New Roman" w:hAnsi="Times New Roman" w:cs="Times New Roman"/>
          <w:sz w:val="24"/>
          <w:szCs w:val="24"/>
        </w:rPr>
      </w:pPr>
      <w:r w:rsidRPr="009B6597">
        <w:rPr>
          <w:rFonts w:ascii="Times New Roman" w:hAnsi="Times New Roman" w:cs="Times New Roman"/>
          <w:b/>
          <w:sz w:val="24"/>
          <w:szCs w:val="24"/>
        </w:rPr>
        <w:t>Особые указания</w:t>
      </w:r>
      <w:r w:rsidRPr="009B6597">
        <w:rPr>
          <w:rFonts w:ascii="Times New Roman" w:hAnsi="Times New Roman" w:cs="Times New Roman"/>
          <w:sz w:val="24"/>
          <w:szCs w:val="24"/>
        </w:rPr>
        <w:t xml:space="preserve">: с точки Старта группа переходит улицу Фрунзе на противоположную сторону (четная сторона улицы) по регулируемому пешеходному переходу к дому №52. Далее группа движется по четной стороне улицы до улицы Островского. </w:t>
      </w:r>
      <w:r w:rsidR="00AE15EF" w:rsidRPr="009B6597">
        <w:rPr>
          <w:rFonts w:ascii="Times New Roman" w:hAnsi="Times New Roman" w:cs="Times New Roman"/>
          <w:sz w:val="24"/>
          <w:szCs w:val="24"/>
        </w:rPr>
        <w:t>Переход улицы Островского на противоположную сторону осуществить по регулируемому пешеходному переходу от здания Полиции (ул. Островского, 1) до здания магазина «Пятерочка (ул. Ломоносова, 6).</w:t>
      </w:r>
    </w:p>
    <w:p w14:paraId="130E7D02" w14:textId="77777777" w:rsidR="00C53E87" w:rsidRPr="009B6597" w:rsidRDefault="00C53E87" w:rsidP="00AE15E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DDE8168" w14:textId="77777777" w:rsidR="00C53E87" w:rsidRPr="009B6597" w:rsidRDefault="00C53E87" w:rsidP="00AE15E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C1737CA" w14:textId="77777777" w:rsidR="00AE15EF" w:rsidRPr="009B6597" w:rsidRDefault="00AE15EF" w:rsidP="00AE15E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B6597">
        <w:rPr>
          <w:rFonts w:ascii="Times New Roman" w:hAnsi="Times New Roman" w:cs="Times New Roman"/>
          <w:i/>
          <w:sz w:val="24"/>
          <w:szCs w:val="24"/>
        </w:rPr>
        <w:t>Приложение №1.</w:t>
      </w:r>
    </w:p>
    <w:p w14:paraId="31C42563" w14:textId="77777777" w:rsidR="00AE15EF" w:rsidRPr="009B6597" w:rsidRDefault="00AE15EF" w:rsidP="00C53E87">
      <w:pPr>
        <w:jc w:val="center"/>
        <w:rPr>
          <w:rFonts w:ascii="Times New Roman" w:hAnsi="Times New Roman" w:cs="Times New Roman"/>
          <w:sz w:val="24"/>
          <w:szCs w:val="24"/>
        </w:rPr>
      </w:pPr>
      <w:r w:rsidRPr="009B6597">
        <w:rPr>
          <w:rFonts w:ascii="Times New Roman" w:hAnsi="Times New Roman" w:cs="Times New Roman"/>
          <w:b/>
          <w:sz w:val="24"/>
          <w:szCs w:val="24"/>
        </w:rPr>
        <w:t>Характеристика исторического объекта</w:t>
      </w:r>
      <w:r w:rsidRPr="009B6597">
        <w:rPr>
          <w:rFonts w:ascii="Times New Roman" w:hAnsi="Times New Roman" w:cs="Times New Roman"/>
          <w:sz w:val="24"/>
          <w:szCs w:val="24"/>
        </w:rPr>
        <w:t xml:space="preserve"> (постройки различного назначения, храмовые, технические сооружения, памятники, скульптурные изображения, площади, торговые точки, мастерские и др.)</w:t>
      </w:r>
    </w:p>
    <w:p w14:paraId="4CDB1B1C" w14:textId="77777777" w:rsidR="00AE15EF" w:rsidRPr="009B6597" w:rsidRDefault="00AE15EF" w:rsidP="00AE15EF">
      <w:pPr>
        <w:rPr>
          <w:rFonts w:ascii="Times New Roman" w:hAnsi="Times New Roman" w:cs="Times New Roman"/>
          <w:sz w:val="24"/>
          <w:szCs w:val="24"/>
        </w:rPr>
      </w:pPr>
      <w:r w:rsidRPr="009B6597">
        <w:rPr>
          <w:rFonts w:ascii="Times New Roman" w:hAnsi="Times New Roman" w:cs="Times New Roman"/>
          <w:sz w:val="24"/>
          <w:szCs w:val="24"/>
        </w:rPr>
        <w:t>- Название</w:t>
      </w:r>
      <w:r w:rsidR="00C53E87" w:rsidRPr="009B6597">
        <w:rPr>
          <w:rFonts w:ascii="Times New Roman" w:hAnsi="Times New Roman" w:cs="Times New Roman"/>
          <w:sz w:val="24"/>
          <w:szCs w:val="24"/>
        </w:rPr>
        <w:t>.</w:t>
      </w:r>
    </w:p>
    <w:p w14:paraId="0CABDA57" w14:textId="77777777" w:rsidR="00AE15EF" w:rsidRPr="009B6597" w:rsidRDefault="00AE15EF" w:rsidP="00AE15EF">
      <w:pPr>
        <w:rPr>
          <w:rFonts w:ascii="Times New Roman" w:hAnsi="Times New Roman" w:cs="Times New Roman"/>
          <w:sz w:val="24"/>
          <w:szCs w:val="24"/>
        </w:rPr>
      </w:pPr>
      <w:r w:rsidRPr="009B6597">
        <w:rPr>
          <w:rFonts w:ascii="Times New Roman" w:hAnsi="Times New Roman" w:cs="Times New Roman"/>
          <w:sz w:val="24"/>
          <w:szCs w:val="24"/>
        </w:rPr>
        <w:t>-Год создания или годы пребывания на данном месте</w:t>
      </w:r>
      <w:r w:rsidR="00C53E87" w:rsidRPr="009B6597">
        <w:rPr>
          <w:rFonts w:ascii="Times New Roman" w:hAnsi="Times New Roman" w:cs="Times New Roman"/>
          <w:sz w:val="24"/>
          <w:szCs w:val="24"/>
        </w:rPr>
        <w:t>.</w:t>
      </w:r>
    </w:p>
    <w:p w14:paraId="37E3F4ED" w14:textId="77777777" w:rsidR="00C53E87" w:rsidRPr="009B6597" w:rsidRDefault="00C53E87" w:rsidP="00AE15EF">
      <w:pPr>
        <w:rPr>
          <w:rFonts w:ascii="Times New Roman" w:hAnsi="Times New Roman" w:cs="Times New Roman"/>
          <w:sz w:val="24"/>
          <w:szCs w:val="24"/>
        </w:rPr>
      </w:pPr>
      <w:r w:rsidRPr="009B6597">
        <w:rPr>
          <w:rFonts w:ascii="Times New Roman" w:hAnsi="Times New Roman" w:cs="Times New Roman"/>
          <w:sz w:val="24"/>
          <w:szCs w:val="24"/>
        </w:rPr>
        <w:t>-Привязка к месту (где находился или находится объект на современной карте города, адрес или местоположение относительно др. объектов, что сейчас находится на данном месте).</w:t>
      </w:r>
    </w:p>
    <w:p w14:paraId="3F380037" w14:textId="77777777" w:rsidR="00C53E87" w:rsidRPr="009B6597" w:rsidRDefault="00C53E87" w:rsidP="00AE15EF">
      <w:pPr>
        <w:rPr>
          <w:rFonts w:ascii="Times New Roman" w:hAnsi="Times New Roman" w:cs="Times New Roman"/>
          <w:sz w:val="24"/>
          <w:szCs w:val="24"/>
        </w:rPr>
      </w:pPr>
      <w:r w:rsidRPr="009B6597">
        <w:rPr>
          <w:rFonts w:ascii="Times New Roman" w:hAnsi="Times New Roman" w:cs="Times New Roman"/>
          <w:sz w:val="24"/>
          <w:szCs w:val="24"/>
        </w:rPr>
        <w:t>-Краткое описание объекта, его назначение и историческая значимость.</w:t>
      </w:r>
    </w:p>
    <w:p w14:paraId="626D08D5" w14:textId="77777777" w:rsidR="00C53E87" w:rsidRPr="009B6597" w:rsidRDefault="00C53E87" w:rsidP="00AE15EF">
      <w:pPr>
        <w:rPr>
          <w:rFonts w:ascii="Times New Roman" w:hAnsi="Times New Roman" w:cs="Times New Roman"/>
          <w:sz w:val="24"/>
          <w:szCs w:val="24"/>
        </w:rPr>
      </w:pPr>
      <w:r w:rsidRPr="009B6597">
        <w:rPr>
          <w:rFonts w:ascii="Times New Roman" w:hAnsi="Times New Roman" w:cs="Times New Roman"/>
          <w:sz w:val="24"/>
          <w:szCs w:val="24"/>
        </w:rPr>
        <w:lastRenderedPageBreak/>
        <w:t>-Имена известных людей, связанных с данным объектом, и в чем эта связь заключалась.</w:t>
      </w:r>
    </w:p>
    <w:p w14:paraId="0BF8BED4" w14:textId="77777777" w:rsidR="00C53E87" w:rsidRPr="009B6597" w:rsidRDefault="00C53E87" w:rsidP="00AE15EF">
      <w:pPr>
        <w:rPr>
          <w:rFonts w:ascii="Times New Roman" w:hAnsi="Times New Roman" w:cs="Times New Roman"/>
          <w:sz w:val="24"/>
          <w:szCs w:val="24"/>
        </w:rPr>
      </w:pPr>
      <w:r w:rsidRPr="009B6597">
        <w:rPr>
          <w:rFonts w:ascii="Times New Roman" w:hAnsi="Times New Roman" w:cs="Times New Roman"/>
          <w:sz w:val="24"/>
          <w:szCs w:val="24"/>
        </w:rPr>
        <w:t>-Дополнительная информация.</w:t>
      </w:r>
    </w:p>
    <w:p w14:paraId="60BD909F" w14:textId="77777777" w:rsidR="00C53E87" w:rsidRPr="009B6597" w:rsidRDefault="00C53E87" w:rsidP="00AE15EF">
      <w:pPr>
        <w:rPr>
          <w:rFonts w:ascii="Times New Roman" w:hAnsi="Times New Roman" w:cs="Times New Roman"/>
          <w:sz w:val="24"/>
          <w:szCs w:val="24"/>
        </w:rPr>
      </w:pPr>
      <w:r w:rsidRPr="009B6597">
        <w:rPr>
          <w:rFonts w:ascii="Times New Roman" w:hAnsi="Times New Roman" w:cs="Times New Roman"/>
          <w:sz w:val="24"/>
          <w:szCs w:val="24"/>
        </w:rPr>
        <w:t>-1-3 фотографии (при наличии) в разные периоды существования объекта. Допустимо разместить рисунок объекта.</w:t>
      </w:r>
    </w:p>
    <w:p w14:paraId="63621A26" w14:textId="77777777" w:rsidR="00C53E87" w:rsidRPr="009B6597" w:rsidRDefault="00C53E87" w:rsidP="00AE15EF">
      <w:pPr>
        <w:rPr>
          <w:rFonts w:ascii="Times New Roman" w:hAnsi="Times New Roman" w:cs="Times New Roman"/>
          <w:sz w:val="24"/>
          <w:szCs w:val="24"/>
        </w:rPr>
      </w:pPr>
      <w:r w:rsidRPr="009B6597">
        <w:rPr>
          <w:rFonts w:ascii="Times New Roman" w:hAnsi="Times New Roman" w:cs="Times New Roman"/>
          <w:sz w:val="24"/>
          <w:szCs w:val="24"/>
        </w:rPr>
        <w:t>-Фотография участников квеста на месте описываемого объекта.</w:t>
      </w:r>
    </w:p>
    <w:p w14:paraId="4591FD58" w14:textId="77777777" w:rsidR="00C53E87" w:rsidRPr="009B6597" w:rsidRDefault="00C53E87" w:rsidP="00AE15EF">
      <w:pPr>
        <w:rPr>
          <w:rFonts w:ascii="Times New Roman" w:hAnsi="Times New Roman" w:cs="Times New Roman"/>
          <w:sz w:val="24"/>
          <w:szCs w:val="24"/>
        </w:rPr>
      </w:pPr>
    </w:p>
    <w:p w14:paraId="0CB0F522" w14:textId="77777777" w:rsidR="00C53E87" w:rsidRPr="009B6597" w:rsidRDefault="00C53E87" w:rsidP="00C53E8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B6597">
        <w:rPr>
          <w:rFonts w:ascii="Times New Roman" w:hAnsi="Times New Roman" w:cs="Times New Roman"/>
          <w:i/>
          <w:sz w:val="24"/>
          <w:szCs w:val="24"/>
        </w:rPr>
        <w:t>Приложение №2</w:t>
      </w:r>
    </w:p>
    <w:p w14:paraId="7BB8DCDC" w14:textId="77777777" w:rsidR="00C53E87" w:rsidRPr="009B6597" w:rsidRDefault="00C53E87" w:rsidP="00201566">
      <w:pPr>
        <w:jc w:val="center"/>
        <w:rPr>
          <w:rFonts w:ascii="Times New Roman" w:hAnsi="Times New Roman" w:cs="Times New Roman"/>
          <w:sz w:val="24"/>
          <w:szCs w:val="24"/>
        </w:rPr>
      </w:pPr>
      <w:r w:rsidRPr="009B6597">
        <w:rPr>
          <w:rFonts w:ascii="Times New Roman" w:hAnsi="Times New Roman" w:cs="Times New Roman"/>
          <w:b/>
          <w:sz w:val="24"/>
          <w:szCs w:val="24"/>
        </w:rPr>
        <w:t>Характеристика географического объекта</w:t>
      </w:r>
      <w:r w:rsidRPr="009B6597">
        <w:rPr>
          <w:rFonts w:ascii="Times New Roman" w:hAnsi="Times New Roman" w:cs="Times New Roman"/>
          <w:sz w:val="24"/>
          <w:szCs w:val="24"/>
        </w:rPr>
        <w:t xml:space="preserve"> (горы, реки, водоёмы)</w:t>
      </w:r>
    </w:p>
    <w:p w14:paraId="7DFDD702" w14:textId="77777777" w:rsidR="00C53E87" w:rsidRPr="009B6597" w:rsidRDefault="00C53E87" w:rsidP="00C53E87">
      <w:pPr>
        <w:rPr>
          <w:rFonts w:ascii="Times New Roman" w:hAnsi="Times New Roman" w:cs="Times New Roman"/>
          <w:sz w:val="24"/>
          <w:szCs w:val="24"/>
        </w:rPr>
      </w:pPr>
      <w:r w:rsidRPr="009B6597">
        <w:rPr>
          <w:rFonts w:ascii="Times New Roman" w:hAnsi="Times New Roman" w:cs="Times New Roman"/>
          <w:sz w:val="24"/>
          <w:szCs w:val="24"/>
        </w:rPr>
        <w:t>-Название. Что означает название</w:t>
      </w:r>
      <w:r w:rsidR="00C10A6C" w:rsidRPr="009B6597">
        <w:rPr>
          <w:rFonts w:ascii="Times New Roman" w:hAnsi="Times New Roman" w:cs="Times New Roman"/>
          <w:sz w:val="24"/>
          <w:szCs w:val="24"/>
        </w:rPr>
        <w:t>, языку какой народности принадлежит.</w:t>
      </w:r>
    </w:p>
    <w:p w14:paraId="0E2E67EF" w14:textId="77777777" w:rsidR="00C10A6C" w:rsidRPr="009B6597" w:rsidRDefault="00C10A6C" w:rsidP="00C53E87">
      <w:pPr>
        <w:rPr>
          <w:rFonts w:ascii="Times New Roman" w:hAnsi="Times New Roman" w:cs="Times New Roman"/>
          <w:sz w:val="24"/>
          <w:szCs w:val="24"/>
        </w:rPr>
      </w:pPr>
      <w:r w:rsidRPr="009B6597">
        <w:rPr>
          <w:rFonts w:ascii="Times New Roman" w:hAnsi="Times New Roman" w:cs="Times New Roman"/>
          <w:sz w:val="24"/>
          <w:szCs w:val="24"/>
        </w:rPr>
        <w:t>-Место положения на выбранном маршруте (высота, протяженность, направление относительно сторон света).</w:t>
      </w:r>
    </w:p>
    <w:p w14:paraId="2555E736" w14:textId="77777777" w:rsidR="00C10A6C" w:rsidRPr="009B6597" w:rsidRDefault="00C10A6C" w:rsidP="00C53E87">
      <w:pPr>
        <w:rPr>
          <w:rFonts w:ascii="Times New Roman" w:hAnsi="Times New Roman" w:cs="Times New Roman"/>
          <w:sz w:val="24"/>
          <w:szCs w:val="24"/>
        </w:rPr>
      </w:pPr>
      <w:r w:rsidRPr="009B6597">
        <w:rPr>
          <w:rFonts w:ascii="Times New Roman" w:hAnsi="Times New Roman" w:cs="Times New Roman"/>
          <w:sz w:val="24"/>
          <w:szCs w:val="24"/>
        </w:rPr>
        <w:t>-Имел ли или имеет географический объект практическое значение для данной местности.</w:t>
      </w:r>
    </w:p>
    <w:p w14:paraId="6B93BC9C" w14:textId="77777777" w:rsidR="00C10A6C" w:rsidRPr="009B6597" w:rsidRDefault="00C10A6C" w:rsidP="00C53E87">
      <w:pPr>
        <w:rPr>
          <w:rFonts w:ascii="Times New Roman" w:hAnsi="Times New Roman" w:cs="Times New Roman"/>
          <w:sz w:val="24"/>
          <w:szCs w:val="24"/>
        </w:rPr>
      </w:pPr>
      <w:r w:rsidRPr="009B6597">
        <w:rPr>
          <w:rFonts w:ascii="Times New Roman" w:hAnsi="Times New Roman" w:cs="Times New Roman"/>
          <w:sz w:val="24"/>
          <w:szCs w:val="24"/>
        </w:rPr>
        <w:t>-Дополнительная информация.</w:t>
      </w:r>
    </w:p>
    <w:p w14:paraId="1DB79D24" w14:textId="77777777" w:rsidR="00C10A6C" w:rsidRPr="009B6597" w:rsidRDefault="00C10A6C" w:rsidP="00C53E87">
      <w:pPr>
        <w:rPr>
          <w:rFonts w:ascii="Times New Roman" w:hAnsi="Times New Roman" w:cs="Times New Roman"/>
          <w:sz w:val="24"/>
          <w:szCs w:val="24"/>
        </w:rPr>
      </w:pPr>
      <w:r w:rsidRPr="009B6597">
        <w:rPr>
          <w:rFonts w:ascii="Times New Roman" w:hAnsi="Times New Roman" w:cs="Times New Roman"/>
          <w:sz w:val="24"/>
          <w:szCs w:val="24"/>
        </w:rPr>
        <w:t>-Фотографии объекта (при наличии) в разные периоды времени, или рисунок объекта.</w:t>
      </w:r>
    </w:p>
    <w:p w14:paraId="28143A48" w14:textId="77777777" w:rsidR="00C10A6C" w:rsidRPr="009B6597" w:rsidRDefault="00C10A6C" w:rsidP="00C53E87">
      <w:pPr>
        <w:rPr>
          <w:rFonts w:ascii="Times New Roman" w:hAnsi="Times New Roman" w:cs="Times New Roman"/>
          <w:sz w:val="24"/>
          <w:szCs w:val="24"/>
        </w:rPr>
      </w:pPr>
      <w:r w:rsidRPr="009B6597">
        <w:rPr>
          <w:rFonts w:ascii="Times New Roman" w:hAnsi="Times New Roman" w:cs="Times New Roman"/>
          <w:sz w:val="24"/>
          <w:szCs w:val="24"/>
        </w:rPr>
        <w:t>-Фотография участников квеста на фоне географического</w:t>
      </w:r>
      <w:r w:rsidR="00C8447E" w:rsidRPr="009B6597">
        <w:rPr>
          <w:rFonts w:ascii="Times New Roman" w:hAnsi="Times New Roman" w:cs="Times New Roman"/>
          <w:sz w:val="24"/>
          <w:szCs w:val="24"/>
        </w:rPr>
        <w:t xml:space="preserve"> </w:t>
      </w:r>
      <w:r w:rsidRPr="009B6597">
        <w:rPr>
          <w:rFonts w:ascii="Times New Roman" w:hAnsi="Times New Roman" w:cs="Times New Roman"/>
          <w:sz w:val="24"/>
          <w:szCs w:val="24"/>
        </w:rPr>
        <w:t>объекта.</w:t>
      </w:r>
    </w:p>
    <w:p w14:paraId="2B0CAB95" w14:textId="77777777" w:rsidR="0088695C" w:rsidRPr="009B6597" w:rsidRDefault="0088695C">
      <w:pPr>
        <w:rPr>
          <w:rFonts w:ascii="Times New Roman" w:hAnsi="Times New Roman" w:cs="Times New Roman"/>
          <w:sz w:val="24"/>
          <w:szCs w:val="24"/>
        </w:rPr>
      </w:pPr>
    </w:p>
    <w:sectPr w:rsidR="0088695C" w:rsidRPr="009B6597" w:rsidSect="00137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05A"/>
    <w:rsid w:val="00117836"/>
    <w:rsid w:val="0012005A"/>
    <w:rsid w:val="001326DB"/>
    <w:rsid w:val="001374E6"/>
    <w:rsid w:val="00201566"/>
    <w:rsid w:val="0045649B"/>
    <w:rsid w:val="00483DC9"/>
    <w:rsid w:val="00794324"/>
    <w:rsid w:val="0088695C"/>
    <w:rsid w:val="009B6597"/>
    <w:rsid w:val="00AE15EF"/>
    <w:rsid w:val="00B05C37"/>
    <w:rsid w:val="00C10A6C"/>
    <w:rsid w:val="00C53E87"/>
    <w:rsid w:val="00C8447E"/>
    <w:rsid w:val="00DD12EB"/>
    <w:rsid w:val="00E5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8C97"/>
  <w15:docId w15:val="{C8F58D2F-9AD7-443B-8E3C-5B13D1E0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0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2025-08-28T05:34:00Z</dcterms:created>
  <dcterms:modified xsi:type="dcterms:W3CDTF">2025-10-01T09:08:00Z</dcterms:modified>
</cp:coreProperties>
</file>