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6F8" w:rsidRPr="00052E59" w:rsidRDefault="006276F8" w:rsidP="00F666BA">
      <w:pPr>
        <w:tabs>
          <w:tab w:val="left" w:pos="6379"/>
        </w:tabs>
      </w:pPr>
      <w:bookmarkStart w:id="0" w:name="_GoBack"/>
      <w:bookmarkEnd w:id="0"/>
    </w:p>
    <w:p w:rsidR="006276F8" w:rsidRDefault="006276F8" w:rsidP="006276F8">
      <w:pPr>
        <w:rPr>
          <w:color w:val="002060"/>
          <w:sz w:val="40"/>
          <w:szCs w:val="40"/>
        </w:rPr>
      </w:pPr>
    </w:p>
    <w:p w:rsidR="00C63425" w:rsidRPr="00C63425" w:rsidRDefault="00C63425" w:rsidP="006276F8">
      <w:pPr>
        <w:rPr>
          <w:color w:val="002060"/>
          <w:sz w:val="40"/>
          <w:szCs w:val="40"/>
        </w:rPr>
      </w:pPr>
    </w:p>
    <w:p w:rsidR="00C63425" w:rsidRPr="00333756" w:rsidRDefault="006276F8" w:rsidP="006276F8">
      <w:pPr>
        <w:jc w:val="center"/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</w:pPr>
      <w:r w:rsidRPr="00333756"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  <w:t xml:space="preserve">Методические рекомендации </w:t>
      </w:r>
    </w:p>
    <w:p w:rsidR="006276F8" w:rsidRPr="00333756" w:rsidRDefault="006276F8" w:rsidP="006276F8">
      <w:pPr>
        <w:jc w:val="center"/>
        <w:rPr>
          <w:rFonts w:ascii="Times New Roman" w:hAnsi="Times New Roman" w:cs="Times New Roman"/>
          <w:b/>
          <w:bCs/>
          <w:color w:val="1F497D" w:themeColor="text2"/>
        </w:rPr>
      </w:pPr>
      <w:r w:rsidRPr="00333756"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  <w:t>по реализации широкомасштабной социальной кампании</w:t>
      </w:r>
    </w:p>
    <w:p w:rsidR="006276F8" w:rsidRPr="00333756" w:rsidRDefault="009C1A90" w:rsidP="006276F8">
      <w:pPr>
        <w:jc w:val="center"/>
        <w:rPr>
          <w:rFonts w:ascii="Times New Roman" w:hAnsi="Times New Roman" w:cs="Times New Roman"/>
          <w:b/>
          <w:bCs/>
          <w:color w:val="FFFFFF" w:themeColor="background1"/>
          <w:sz w:val="56"/>
          <w:szCs w:val="56"/>
        </w:rPr>
      </w:pPr>
      <w:r w:rsidRPr="00333756">
        <w:rPr>
          <w:rFonts w:ascii="Times New Roman" w:hAnsi="Times New Roman" w:cs="Times New Roman"/>
          <w:b/>
          <w:bCs/>
          <w:color w:val="FFFFFF" w:themeColor="background1"/>
          <w:sz w:val="56"/>
          <w:szCs w:val="56"/>
        </w:rPr>
        <w:t>«</w:t>
      </w:r>
      <w:r w:rsidR="00482C03" w:rsidRPr="00333756">
        <w:rPr>
          <w:rFonts w:ascii="Times New Roman" w:hAnsi="Times New Roman" w:cs="Times New Roman"/>
          <w:b/>
          <w:bCs/>
          <w:color w:val="FFFFFF" w:themeColor="background1"/>
          <w:sz w:val="56"/>
          <w:szCs w:val="56"/>
          <w:highlight w:val="blue"/>
        </w:rPr>
        <w:t>СЛОЖНОСТИ ПЕРЕХОДА</w:t>
      </w:r>
      <w:r w:rsidR="006276F8" w:rsidRPr="00333756">
        <w:rPr>
          <w:rFonts w:ascii="Times New Roman" w:hAnsi="Times New Roman" w:cs="Times New Roman"/>
          <w:b/>
          <w:bCs/>
          <w:color w:val="FFFFFF" w:themeColor="background1"/>
          <w:sz w:val="56"/>
          <w:szCs w:val="56"/>
        </w:rPr>
        <w:t>»</w:t>
      </w:r>
    </w:p>
    <w:p w:rsidR="006276F8" w:rsidRPr="00333756" w:rsidRDefault="006276F8" w:rsidP="006276F8">
      <w:pPr>
        <w:ind w:firstLine="708"/>
      </w:pPr>
    </w:p>
    <w:p w:rsidR="006276F8" w:rsidRPr="00333756" w:rsidRDefault="006276F8" w:rsidP="006276F8"/>
    <w:p w:rsidR="006276F8" w:rsidRPr="00333756" w:rsidRDefault="006276F8" w:rsidP="006276F8"/>
    <w:p w:rsidR="006276F8" w:rsidRPr="00333756" w:rsidRDefault="006276F8" w:rsidP="006276F8"/>
    <w:p w:rsidR="006276F8" w:rsidRPr="00333756" w:rsidRDefault="006276F8" w:rsidP="006276F8"/>
    <w:p w:rsidR="006276F8" w:rsidRPr="00333756" w:rsidRDefault="004047C9" w:rsidP="006276F8">
      <w:r w:rsidRPr="00333756">
        <w:rPr>
          <w:rFonts w:ascii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2968625</wp:posOffset>
            </wp:positionH>
            <wp:positionV relativeFrom="paragraph">
              <wp:posOffset>7620</wp:posOffset>
            </wp:positionV>
            <wp:extent cx="869064" cy="77152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64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C73B5" w:rsidRPr="00333756">
        <w:rPr>
          <w:rFonts w:ascii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4182745</wp:posOffset>
            </wp:positionH>
            <wp:positionV relativeFrom="paragraph">
              <wp:posOffset>189230</wp:posOffset>
            </wp:positionV>
            <wp:extent cx="1942465" cy="440055"/>
            <wp:effectExtent l="0" t="0" r="635" b="0"/>
            <wp:wrapThrough wrapText="bothSides">
              <wp:wrapPolygon edited="0">
                <wp:start x="0" y="0"/>
                <wp:lineTo x="0" y="20571"/>
                <wp:lineTo x="21395" y="20571"/>
                <wp:lineTo x="21395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65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C73B5" w:rsidRPr="00333756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13334</wp:posOffset>
            </wp:positionH>
            <wp:positionV relativeFrom="paragraph">
              <wp:posOffset>8254</wp:posOffset>
            </wp:positionV>
            <wp:extent cx="1307465" cy="676275"/>
            <wp:effectExtent l="0" t="0" r="0" b="9525"/>
            <wp:wrapNone/>
            <wp:docPr id="8" name="Рисунок 8" descr="http://www.autoins.ru/media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utoins.ru/media/logo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08428" cy="676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52DB1" w:rsidRPr="00333756" w:rsidRDefault="00052DB1" w:rsidP="006276F8"/>
    <w:p w:rsidR="00041165" w:rsidRPr="00D537B6" w:rsidRDefault="00537DE3" w:rsidP="00D537B6">
      <w:pPr>
        <w:pStyle w:val="1"/>
        <w:pBdr>
          <w:bottom w:val="thinThickSmallGap" w:sz="24" w:space="0" w:color="365F91"/>
        </w:pBdr>
      </w:pPr>
      <w:r w:rsidRPr="00333756">
        <w:lastRenderedPageBreak/>
        <w:t>СОЦИ</w:t>
      </w:r>
      <w:r w:rsidR="007E2D2C" w:rsidRPr="00333756">
        <w:t>АЛЬНАЯ КАМПАНИЯ «</w:t>
      </w:r>
      <w:r w:rsidR="00C63425" w:rsidRPr="00333756">
        <w:t>СЛОЖНОСТИ ПЕРЕХОДА</w:t>
      </w:r>
      <w:r w:rsidRPr="00333756">
        <w:t>»</w:t>
      </w:r>
      <w:r w:rsidR="00041165" w:rsidRPr="00333756">
        <w:rPr>
          <w:rFonts w:ascii="Times New Roman" w:hAnsi="Times New Roman"/>
          <w:color w:val="FFFFFF" w:themeColor="background1"/>
          <w:sz w:val="40"/>
          <w:szCs w:val="40"/>
        </w:rPr>
        <w:t>ЖАНИЕ</w:t>
      </w:r>
    </w:p>
    <w:p w:rsidR="00950563" w:rsidRPr="00333756" w:rsidRDefault="00950563" w:rsidP="00CF035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9E299A" w:rsidRPr="00333756" w:rsidRDefault="001923CB" w:rsidP="00CF0352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Кампания</w:t>
      </w:r>
      <w:r w:rsidR="009E299A" w:rsidRPr="0033375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«Сложности перехода» по пропаганде безопасности дорожного движения направлена на профилактику безопасности пешеходов (в том </w:t>
      </w:r>
      <w:r w:rsidR="00DD64D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числе детей-пешеходов), </w:t>
      </w:r>
      <w:r w:rsidR="009E299A" w:rsidRPr="00333756">
        <w:rPr>
          <w:rFonts w:ascii="Times New Roman" w:hAnsi="Times New Roman" w:cs="Times New Roman"/>
          <w:b/>
          <w:bCs/>
          <w:iCs/>
          <w:sz w:val="24"/>
          <w:szCs w:val="24"/>
        </w:rPr>
        <w:t>проводится в рамках реализации Программы профилактики нарушений в сфере безопасности дорожного движения, связанных с ключевыми факторами риска в области безопасности дорожного движения в рамках выполнения абзаца второго подпункта «о» пункта 3 Перечня поручений Президента Российской Федерации от 11 апреля 2016 года № Пр-637ГС по итогам заседан</w:t>
      </w:r>
      <w:r w:rsidR="00DD64DF">
        <w:rPr>
          <w:rFonts w:ascii="Times New Roman" w:hAnsi="Times New Roman" w:cs="Times New Roman"/>
          <w:b/>
          <w:bCs/>
          <w:iCs/>
          <w:sz w:val="24"/>
          <w:szCs w:val="24"/>
        </w:rPr>
        <w:t>ия П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резидиума Государственного С</w:t>
      </w:r>
      <w:r w:rsidR="009E299A" w:rsidRPr="00333756">
        <w:rPr>
          <w:rFonts w:ascii="Times New Roman" w:hAnsi="Times New Roman" w:cs="Times New Roman"/>
          <w:b/>
          <w:bCs/>
          <w:iCs/>
          <w:sz w:val="24"/>
          <w:szCs w:val="24"/>
        </w:rPr>
        <w:t>овета Российской Федерации 14 марта 2016 года.</w:t>
      </w:r>
    </w:p>
    <w:p w:rsidR="009E299A" w:rsidRPr="00333756" w:rsidRDefault="009E299A" w:rsidP="00CF0352">
      <w:pPr>
        <w:spacing w:after="0" w:line="240" w:lineRule="auto"/>
        <w:ind w:left="36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p w:rsidR="009E299A" w:rsidRPr="00333756" w:rsidRDefault="009E299A" w:rsidP="00CF0352">
      <w:pPr>
        <w:pStyle w:val="11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54"/>
        </w:tabs>
        <w:spacing w:after="0" w:line="240" w:lineRule="auto"/>
        <w:contextualSpacing/>
        <w:rPr>
          <w:rFonts w:ascii="Times New Roman" w:hAnsi="Times New Roman"/>
          <w:b/>
          <w:color w:val="0070C0"/>
          <w:sz w:val="24"/>
          <w:szCs w:val="24"/>
        </w:rPr>
      </w:pPr>
      <w:r w:rsidRPr="00333756">
        <w:rPr>
          <w:rFonts w:ascii="Times New Roman" w:hAnsi="Times New Roman"/>
          <w:b/>
          <w:color w:val="0070C0"/>
          <w:sz w:val="24"/>
          <w:szCs w:val="24"/>
        </w:rPr>
        <w:t>ВВЕДЕНИЕ.</w:t>
      </w:r>
      <w:r w:rsidR="00D52AD0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Pr="00333756">
        <w:rPr>
          <w:rFonts w:ascii="Times New Roman" w:hAnsi="Times New Roman"/>
          <w:b/>
          <w:color w:val="0070C0"/>
          <w:sz w:val="24"/>
          <w:szCs w:val="24"/>
        </w:rPr>
        <w:t>ПРОБЛЕМАТИКА</w:t>
      </w:r>
    </w:p>
    <w:p w:rsidR="009E299A" w:rsidRPr="00333756" w:rsidRDefault="009E299A" w:rsidP="00CF0352">
      <w:pPr>
        <w:spacing w:before="120" w:after="120" w:line="240" w:lineRule="auto"/>
        <w:ind w:left="426" w:firstLine="425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33756">
        <w:rPr>
          <w:rFonts w:ascii="Times New Roman" w:hAnsi="Times New Roman" w:cs="Times New Roman"/>
          <w:bCs/>
          <w:sz w:val="24"/>
          <w:szCs w:val="24"/>
        </w:rPr>
        <w:t xml:space="preserve">Несмотря на </w:t>
      </w:r>
      <w:r w:rsidR="001923CB">
        <w:rPr>
          <w:rFonts w:ascii="Times New Roman" w:hAnsi="Times New Roman" w:cs="Times New Roman"/>
          <w:bCs/>
          <w:sz w:val="24"/>
          <w:szCs w:val="24"/>
        </w:rPr>
        <w:t>значительное</w:t>
      </w:r>
      <w:r w:rsidRPr="00333756">
        <w:rPr>
          <w:rFonts w:ascii="Times New Roman" w:hAnsi="Times New Roman" w:cs="Times New Roman"/>
          <w:bCs/>
          <w:sz w:val="24"/>
          <w:szCs w:val="24"/>
        </w:rPr>
        <w:t xml:space="preserve"> улучшение ситуации, связанной с обеспечением безопасности пешеходов на дорогах России</w:t>
      </w:r>
      <w:r w:rsidR="00A2651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33756">
        <w:rPr>
          <w:rFonts w:ascii="Times New Roman" w:hAnsi="Times New Roman" w:cs="Times New Roman"/>
          <w:bCs/>
          <w:sz w:val="24"/>
          <w:szCs w:val="24"/>
        </w:rPr>
        <w:t xml:space="preserve">за последние 10 лет (по сравнению с 2006 г. число дорожно-транспортных происшествий (далее – ДТП) снизилось в 2015 г. на 38%) актуальность профилактики безопасности пешеходов на </w:t>
      </w:r>
      <w:r w:rsidR="009E4EF1">
        <w:rPr>
          <w:rFonts w:ascii="Times New Roman" w:hAnsi="Times New Roman" w:cs="Times New Roman"/>
          <w:bCs/>
          <w:sz w:val="24"/>
          <w:szCs w:val="24"/>
        </w:rPr>
        <w:t>проезжей части дорог</w:t>
      </w:r>
      <w:r w:rsidRPr="00333756">
        <w:rPr>
          <w:rFonts w:ascii="Times New Roman" w:hAnsi="Times New Roman" w:cs="Times New Roman"/>
          <w:bCs/>
          <w:sz w:val="24"/>
          <w:szCs w:val="24"/>
        </w:rPr>
        <w:t xml:space="preserve"> сохраняется, что подтвер</w:t>
      </w:r>
      <w:r w:rsidR="00DD64DF">
        <w:rPr>
          <w:rFonts w:ascii="Times New Roman" w:hAnsi="Times New Roman" w:cs="Times New Roman"/>
          <w:bCs/>
          <w:sz w:val="24"/>
          <w:szCs w:val="24"/>
        </w:rPr>
        <w:t>ждается данными статистики ГУОБДД</w:t>
      </w:r>
      <w:r w:rsidRPr="00333756">
        <w:rPr>
          <w:rFonts w:ascii="Times New Roman" w:hAnsi="Times New Roman" w:cs="Times New Roman"/>
          <w:bCs/>
          <w:sz w:val="24"/>
          <w:szCs w:val="24"/>
        </w:rPr>
        <w:t xml:space="preserve"> МВД России. Та</w:t>
      </w:r>
      <w:r w:rsidR="00DD64DF">
        <w:rPr>
          <w:rFonts w:ascii="Times New Roman" w:hAnsi="Times New Roman" w:cs="Times New Roman"/>
          <w:bCs/>
          <w:sz w:val="24"/>
          <w:szCs w:val="24"/>
        </w:rPr>
        <w:t>к, например, по итогам 2015 г.</w:t>
      </w:r>
      <w:r w:rsidRPr="00333756">
        <w:rPr>
          <w:rFonts w:ascii="Times New Roman" w:hAnsi="Times New Roman" w:cs="Times New Roman"/>
          <w:bCs/>
          <w:sz w:val="24"/>
          <w:szCs w:val="24"/>
        </w:rPr>
        <w:t xml:space="preserve"> процент ДТП, в которых пострадали пешеходы, составил 32%, общее количество ДТП с участием пешеходов </w:t>
      </w:r>
      <w:r w:rsidR="00DD64DF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333756">
        <w:rPr>
          <w:rFonts w:ascii="Times New Roman" w:hAnsi="Times New Roman" w:cs="Times New Roman"/>
          <w:bCs/>
          <w:sz w:val="24"/>
          <w:szCs w:val="24"/>
        </w:rPr>
        <w:t>58 221, в которых погибло 7 138 человек, ранено 53 718</w:t>
      </w:r>
      <w:r w:rsidRPr="00333756">
        <w:rPr>
          <w:rStyle w:val="aff3"/>
          <w:rFonts w:ascii="Times New Roman" w:hAnsi="Times New Roman" w:cs="Times New Roman"/>
          <w:bCs/>
          <w:sz w:val="24"/>
          <w:szCs w:val="24"/>
        </w:rPr>
        <w:footnoteReference w:id="1"/>
      </w:r>
      <w:r w:rsidRPr="0033375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E299A" w:rsidRPr="00333756" w:rsidRDefault="009E299A" w:rsidP="00CF0352">
      <w:pPr>
        <w:spacing w:before="120" w:after="120" w:line="240" w:lineRule="auto"/>
        <w:ind w:left="426" w:firstLine="425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33756">
        <w:rPr>
          <w:rFonts w:ascii="Times New Roman" w:hAnsi="Times New Roman" w:cs="Times New Roman"/>
          <w:bCs/>
          <w:sz w:val="24"/>
          <w:szCs w:val="24"/>
        </w:rPr>
        <w:t>Виновниками ДТП с участием пешеходов в равной степени являются как пешеходы, так и водители. Согласно статистике, в 2015 году в 44% случаев виновниками наездов на пешеходов являлись сами пешеходы, в 56% случаев - водители.</w:t>
      </w:r>
    </w:p>
    <w:p w:rsidR="009E299A" w:rsidRPr="00333756" w:rsidRDefault="009E299A" w:rsidP="00CF0352">
      <w:pPr>
        <w:spacing w:before="120" w:after="120" w:line="240" w:lineRule="auto"/>
        <w:ind w:left="426" w:firstLine="425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33756">
        <w:rPr>
          <w:rFonts w:ascii="Times New Roman" w:hAnsi="Times New Roman" w:cs="Times New Roman"/>
          <w:bCs/>
          <w:sz w:val="24"/>
          <w:szCs w:val="24"/>
        </w:rPr>
        <w:t xml:space="preserve">Основными причинами ДТП по вине пешеходов являются: переход </w:t>
      </w:r>
      <w:r w:rsidR="009E4EF1">
        <w:rPr>
          <w:rFonts w:ascii="Times New Roman" w:hAnsi="Times New Roman" w:cs="Times New Roman"/>
          <w:bCs/>
          <w:sz w:val="24"/>
          <w:szCs w:val="24"/>
        </w:rPr>
        <w:t>проезжей части дороги</w:t>
      </w:r>
      <w:r w:rsidRPr="00333756">
        <w:rPr>
          <w:rFonts w:ascii="Times New Roman" w:hAnsi="Times New Roman" w:cs="Times New Roman"/>
          <w:bCs/>
          <w:sz w:val="24"/>
          <w:szCs w:val="24"/>
        </w:rPr>
        <w:t xml:space="preserve"> вне пешеходного перехода (в зоне видимости пешеходного перехода либо в непосредственной близости от него). </w:t>
      </w:r>
    </w:p>
    <w:p w:rsidR="009E299A" w:rsidRDefault="00945FF5" w:rsidP="00CF0352">
      <w:pPr>
        <w:spacing w:before="120" w:after="120" w:line="240" w:lineRule="auto"/>
        <w:ind w:left="426" w:firstLine="425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Особую</w:t>
      </w:r>
      <w:r w:rsidR="009E299A" w:rsidRPr="00333756">
        <w:rPr>
          <w:rFonts w:ascii="Times New Roman" w:hAnsi="Times New Roman" w:cs="Times New Roman"/>
          <w:bCs/>
          <w:sz w:val="24"/>
          <w:szCs w:val="24"/>
        </w:rPr>
        <w:t xml:space="preserve"> обеспокоенность вызывает количество ДТП с участием детей-пешеходов. Дети являются наименее защищённой категорией участников дорожного движения. За 2015 год увеличилось количество ДТП с участием детей на пешеходных переходах на 3%, также повысилось число ДТП с детьми-пешеходами по сравнению с 2014 годом (количество таких ДТП составило 8 597, из которых 231 ДТП – случаи со смертельным исходом, 8 663 ДТП – причинение вреда здоровью детей). </w:t>
      </w:r>
    </w:p>
    <w:p w:rsidR="009E299A" w:rsidRPr="00945FF5" w:rsidRDefault="00945FF5" w:rsidP="00CF0352">
      <w:pPr>
        <w:spacing w:before="120" w:after="120" w:line="240" w:lineRule="auto"/>
        <w:ind w:left="426" w:firstLine="425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 первого взгляда переход </w:t>
      </w:r>
      <w:r w:rsidR="009E4EF1">
        <w:rPr>
          <w:rFonts w:ascii="Times New Roman" w:hAnsi="Times New Roman" w:cs="Times New Roman"/>
          <w:bCs/>
          <w:sz w:val="24"/>
          <w:szCs w:val="24"/>
        </w:rPr>
        <w:t>проезжей части дороги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кажется простым действием, однако статистика ДТП с участием пешеходов говорит об обратном: как водители, так и пешеходы допускают многочисленные ошибки, которые становятся причинами трагических последствий.</w:t>
      </w:r>
      <w:r w:rsidR="00A265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299A" w:rsidRPr="00333756">
        <w:rPr>
          <w:rFonts w:ascii="Times New Roman" w:hAnsi="Times New Roman" w:cs="Times New Roman"/>
          <w:bCs/>
          <w:sz w:val="24"/>
          <w:szCs w:val="24"/>
        </w:rPr>
        <w:t>Примерами таких ошибок со стороны водителей являются</w:t>
      </w:r>
      <w:r w:rsidR="00DD64DF">
        <w:rPr>
          <w:rStyle w:val="aff3"/>
          <w:rFonts w:ascii="Times New Roman" w:hAnsi="Times New Roman" w:cs="Times New Roman"/>
          <w:bCs/>
          <w:sz w:val="24"/>
          <w:szCs w:val="24"/>
        </w:rPr>
        <w:footnoteReference w:id="2"/>
      </w:r>
      <w:r w:rsidR="009E299A" w:rsidRPr="00945FF5">
        <w:rPr>
          <w:rFonts w:asciiTheme="minorHAnsi" w:hAnsiTheme="minorHAnsi" w:cs="Times New Roman"/>
          <w:bCs/>
          <w:sz w:val="20"/>
          <w:szCs w:val="20"/>
        </w:rPr>
        <w:t>:</w:t>
      </w:r>
    </w:p>
    <w:p w:rsidR="009E299A" w:rsidRPr="00333756" w:rsidRDefault="009E299A" w:rsidP="00CF0352">
      <w:pPr>
        <w:pStyle w:val="af"/>
        <w:numPr>
          <w:ilvl w:val="0"/>
          <w:numId w:val="23"/>
        </w:numPr>
        <w:spacing w:before="120" w:after="120" w:line="240" w:lineRule="auto"/>
        <w:ind w:left="993" w:hanging="502"/>
        <w:rPr>
          <w:rFonts w:ascii="Times New Roman" w:hAnsi="Times New Roman" w:cs="Times New Roman"/>
          <w:bCs/>
          <w:sz w:val="24"/>
          <w:szCs w:val="24"/>
        </w:rPr>
      </w:pPr>
      <w:r w:rsidRPr="00333756">
        <w:rPr>
          <w:rFonts w:ascii="Times New Roman" w:hAnsi="Times New Roman" w:cs="Times New Roman"/>
          <w:bCs/>
          <w:sz w:val="24"/>
          <w:szCs w:val="24"/>
        </w:rPr>
        <w:t>неправильно выбранный скоростной режим (водители считают, что всегда успеют остановиться);</w:t>
      </w:r>
    </w:p>
    <w:p w:rsidR="009E299A" w:rsidRPr="00333756" w:rsidRDefault="009E299A" w:rsidP="00CF0352">
      <w:pPr>
        <w:pStyle w:val="af"/>
        <w:numPr>
          <w:ilvl w:val="0"/>
          <w:numId w:val="23"/>
        </w:numPr>
        <w:spacing w:before="120" w:after="120" w:line="240" w:lineRule="auto"/>
        <w:ind w:left="993" w:hanging="502"/>
        <w:rPr>
          <w:rFonts w:ascii="Times New Roman" w:hAnsi="Times New Roman" w:cs="Times New Roman"/>
          <w:bCs/>
          <w:sz w:val="24"/>
          <w:szCs w:val="24"/>
        </w:rPr>
      </w:pPr>
      <w:r w:rsidRPr="00333756">
        <w:rPr>
          <w:rFonts w:ascii="Times New Roman" w:hAnsi="Times New Roman" w:cs="Times New Roman"/>
          <w:bCs/>
          <w:sz w:val="24"/>
          <w:szCs w:val="24"/>
        </w:rPr>
        <w:t>ошибки, допущенные при торможении транспортного средства (водители не знают, как правильно осуществлять экстренное торможение);</w:t>
      </w:r>
    </w:p>
    <w:p w:rsidR="009E299A" w:rsidRPr="00333756" w:rsidRDefault="009E299A" w:rsidP="00CF0352">
      <w:pPr>
        <w:pStyle w:val="af"/>
        <w:numPr>
          <w:ilvl w:val="0"/>
          <w:numId w:val="23"/>
        </w:numPr>
        <w:spacing w:before="120" w:after="120" w:line="240" w:lineRule="auto"/>
        <w:ind w:left="993" w:hanging="502"/>
        <w:rPr>
          <w:rFonts w:ascii="Times New Roman" w:hAnsi="Times New Roman" w:cs="Times New Roman"/>
          <w:bCs/>
          <w:sz w:val="24"/>
          <w:szCs w:val="24"/>
        </w:rPr>
      </w:pPr>
      <w:r w:rsidRPr="00333756">
        <w:rPr>
          <w:rFonts w:ascii="Times New Roman" w:hAnsi="Times New Roman" w:cs="Times New Roman"/>
          <w:bCs/>
          <w:sz w:val="24"/>
          <w:szCs w:val="24"/>
        </w:rPr>
        <w:t>ошибки при</w:t>
      </w:r>
      <w:r w:rsidR="00945FF5">
        <w:rPr>
          <w:rFonts w:ascii="Times New Roman" w:hAnsi="Times New Roman" w:cs="Times New Roman"/>
          <w:bCs/>
          <w:sz w:val="24"/>
          <w:szCs w:val="24"/>
        </w:rPr>
        <w:t xml:space="preserve"> наблюдении за дорогой и оценке</w:t>
      </w:r>
      <w:r w:rsidRPr="00333756">
        <w:rPr>
          <w:rFonts w:ascii="Times New Roman" w:hAnsi="Times New Roman" w:cs="Times New Roman"/>
          <w:bCs/>
          <w:sz w:val="24"/>
          <w:szCs w:val="24"/>
        </w:rPr>
        <w:t xml:space="preserve"> ситуации (водители не видят пешеходов заранее</w:t>
      </w:r>
      <w:r w:rsidR="00A2651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33756">
        <w:rPr>
          <w:rFonts w:ascii="Times New Roman" w:hAnsi="Times New Roman" w:cs="Times New Roman"/>
          <w:bCs/>
          <w:sz w:val="24"/>
          <w:szCs w:val="24"/>
        </w:rPr>
        <w:t>либо не готовы к их появлению на дороге).</w:t>
      </w:r>
    </w:p>
    <w:p w:rsidR="009E299A" w:rsidRPr="00333756" w:rsidRDefault="009E299A" w:rsidP="00CF0352">
      <w:pPr>
        <w:spacing w:before="120" w:after="120" w:line="240" w:lineRule="auto"/>
        <w:ind w:left="426" w:firstLine="425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3375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Ошибками </w:t>
      </w:r>
      <w:r w:rsidR="00DD64DF">
        <w:rPr>
          <w:rFonts w:ascii="Times New Roman" w:hAnsi="Times New Roman" w:cs="Times New Roman"/>
          <w:bCs/>
          <w:sz w:val="24"/>
          <w:szCs w:val="24"/>
        </w:rPr>
        <w:t>со стороны пешеходов являются</w:t>
      </w:r>
      <w:r w:rsidRPr="00333756">
        <w:rPr>
          <w:rFonts w:ascii="Times New Roman" w:hAnsi="Times New Roman" w:cs="Times New Roman"/>
          <w:bCs/>
          <w:sz w:val="24"/>
          <w:szCs w:val="24"/>
        </w:rPr>
        <w:t>:</w:t>
      </w:r>
    </w:p>
    <w:p w:rsidR="009E299A" w:rsidRPr="00333756" w:rsidRDefault="00DD64DF" w:rsidP="00CF0352">
      <w:pPr>
        <w:pStyle w:val="af"/>
        <w:numPr>
          <w:ilvl w:val="0"/>
          <w:numId w:val="23"/>
        </w:numPr>
        <w:spacing w:before="120" w:after="120" w:line="240" w:lineRule="auto"/>
        <w:ind w:left="993" w:hanging="50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неправильная </w:t>
      </w:r>
      <w:r w:rsidR="009E299A" w:rsidRPr="00333756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="00945FF5">
        <w:rPr>
          <w:rFonts w:ascii="Times New Roman" w:hAnsi="Times New Roman" w:cs="Times New Roman"/>
          <w:bCs/>
          <w:sz w:val="24"/>
          <w:szCs w:val="24"/>
        </w:rPr>
        <w:t>ситуации в отношении безопасности</w:t>
      </w:r>
      <w:r w:rsidR="009E299A" w:rsidRPr="00333756">
        <w:rPr>
          <w:rFonts w:ascii="Times New Roman" w:hAnsi="Times New Roman" w:cs="Times New Roman"/>
          <w:bCs/>
          <w:sz w:val="24"/>
          <w:szCs w:val="24"/>
        </w:rPr>
        <w:t xml:space="preserve"> перехода дороги (у пешеходов нет инструментов для точного определения скорости и расстояния до автомобиля);</w:t>
      </w:r>
    </w:p>
    <w:p w:rsidR="009E299A" w:rsidRPr="00333756" w:rsidRDefault="009E299A" w:rsidP="00CF0352">
      <w:pPr>
        <w:pStyle w:val="af"/>
        <w:numPr>
          <w:ilvl w:val="0"/>
          <w:numId w:val="23"/>
        </w:numPr>
        <w:spacing w:before="120" w:after="120" w:line="240" w:lineRule="auto"/>
        <w:ind w:left="993" w:hanging="502"/>
        <w:rPr>
          <w:rFonts w:ascii="Times New Roman" w:hAnsi="Times New Roman" w:cs="Times New Roman"/>
          <w:bCs/>
          <w:sz w:val="24"/>
          <w:szCs w:val="24"/>
        </w:rPr>
      </w:pPr>
      <w:r w:rsidRPr="00333756">
        <w:rPr>
          <w:rFonts w:ascii="Times New Roman" w:hAnsi="Times New Roman" w:cs="Times New Roman"/>
          <w:bCs/>
          <w:sz w:val="24"/>
          <w:szCs w:val="24"/>
        </w:rPr>
        <w:t>ошибки в коммуникации с водителем – отсутствие навыков коммуникации с водителями в условиях взаимодействия на дороге, стремление к соперничеству и демонстрация преимущества;</w:t>
      </w:r>
    </w:p>
    <w:p w:rsidR="009E299A" w:rsidRPr="00333756" w:rsidRDefault="009E299A" w:rsidP="00CF0352">
      <w:pPr>
        <w:pStyle w:val="af"/>
        <w:numPr>
          <w:ilvl w:val="0"/>
          <w:numId w:val="23"/>
        </w:numPr>
        <w:spacing w:before="120" w:after="120" w:line="240" w:lineRule="auto"/>
        <w:ind w:left="993" w:hanging="502"/>
        <w:rPr>
          <w:rFonts w:ascii="Times New Roman" w:hAnsi="Times New Roman" w:cs="Times New Roman"/>
          <w:bCs/>
          <w:sz w:val="24"/>
          <w:szCs w:val="24"/>
        </w:rPr>
      </w:pPr>
      <w:r w:rsidRPr="00333756">
        <w:rPr>
          <w:rFonts w:ascii="Times New Roman" w:hAnsi="Times New Roman" w:cs="Times New Roman"/>
          <w:bCs/>
          <w:sz w:val="24"/>
          <w:szCs w:val="24"/>
        </w:rPr>
        <w:t xml:space="preserve">ошибки </w:t>
      </w:r>
      <w:r w:rsidR="00DD64DF">
        <w:rPr>
          <w:rFonts w:ascii="Times New Roman" w:hAnsi="Times New Roman" w:cs="Times New Roman"/>
          <w:bCs/>
          <w:sz w:val="24"/>
          <w:szCs w:val="24"/>
        </w:rPr>
        <w:t>в обеспечении своей</w:t>
      </w:r>
      <w:r w:rsidR="00A265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5FF5">
        <w:rPr>
          <w:rFonts w:ascii="Times New Roman" w:hAnsi="Times New Roman" w:cs="Times New Roman"/>
          <w:bCs/>
          <w:sz w:val="24"/>
          <w:szCs w:val="24"/>
        </w:rPr>
        <w:t xml:space="preserve">заметности для водителя </w:t>
      </w:r>
      <w:r w:rsidRPr="00333756">
        <w:rPr>
          <w:rFonts w:ascii="Times New Roman" w:hAnsi="Times New Roman" w:cs="Times New Roman"/>
          <w:bCs/>
          <w:sz w:val="24"/>
          <w:szCs w:val="24"/>
        </w:rPr>
        <w:t xml:space="preserve">на дороге </w:t>
      </w:r>
      <w:r w:rsidR="00945FF5">
        <w:rPr>
          <w:rFonts w:ascii="Times New Roman" w:hAnsi="Times New Roman" w:cs="Times New Roman"/>
          <w:bCs/>
          <w:sz w:val="24"/>
          <w:szCs w:val="24"/>
        </w:rPr>
        <w:t>(</w:t>
      </w:r>
      <w:r w:rsidR="00DD64DF">
        <w:rPr>
          <w:rFonts w:ascii="Times New Roman" w:hAnsi="Times New Roman" w:cs="Times New Roman"/>
          <w:bCs/>
          <w:sz w:val="24"/>
          <w:szCs w:val="24"/>
        </w:rPr>
        <w:t>в части неиспользование или неправильное использование</w:t>
      </w:r>
      <w:r w:rsidR="00A265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3756">
        <w:rPr>
          <w:rFonts w:ascii="Times New Roman" w:hAnsi="Times New Roman" w:cs="Times New Roman"/>
          <w:bCs/>
          <w:sz w:val="24"/>
          <w:szCs w:val="24"/>
        </w:rPr>
        <w:t>световозвращающих элементов</w:t>
      </w:r>
      <w:r w:rsidR="00945FF5">
        <w:rPr>
          <w:rFonts w:ascii="Times New Roman" w:hAnsi="Times New Roman" w:cs="Times New Roman"/>
          <w:bCs/>
          <w:sz w:val="24"/>
          <w:szCs w:val="24"/>
        </w:rPr>
        <w:t>)</w:t>
      </w:r>
      <w:r w:rsidRPr="00333756">
        <w:rPr>
          <w:rFonts w:ascii="Times New Roman" w:hAnsi="Times New Roman" w:cs="Times New Roman"/>
          <w:bCs/>
          <w:sz w:val="24"/>
          <w:szCs w:val="24"/>
        </w:rPr>
        <w:t>;</w:t>
      </w:r>
    </w:p>
    <w:p w:rsidR="009E299A" w:rsidRPr="00333756" w:rsidRDefault="009E299A" w:rsidP="00CF0352">
      <w:pPr>
        <w:pStyle w:val="af"/>
        <w:numPr>
          <w:ilvl w:val="0"/>
          <w:numId w:val="23"/>
        </w:numPr>
        <w:spacing w:before="120" w:after="120" w:line="240" w:lineRule="auto"/>
        <w:ind w:left="993" w:hanging="502"/>
        <w:rPr>
          <w:rFonts w:ascii="Times New Roman" w:hAnsi="Times New Roman" w:cs="Times New Roman"/>
          <w:bCs/>
          <w:sz w:val="24"/>
          <w:szCs w:val="24"/>
        </w:rPr>
      </w:pPr>
      <w:r w:rsidRPr="00333756">
        <w:rPr>
          <w:rFonts w:ascii="Times New Roman" w:hAnsi="Times New Roman" w:cs="Times New Roman"/>
          <w:bCs/>
          <w:sz w:val="24"/>
          <w:szCs w:val="24"/>
        </w:rPr>
        <w:t xml:space="preserve">отсутствие </w:t>
      </w:r>
      <w:r w:rsidR="00DD64DF">
        <w:rPr>
          <w:rFonts w:ascii="Times New Roman" w:hAnsi="Times New Roman" w:cs="Times New Roman"/>
          <w:bCs/>
          <w:sz w:val="24"/>
          <w:szCs w:val="24"/>
        </w:rPr>
        <w:t>знаний</w:t>
      </w:r>
      <w:r w:rsidR="00945FF5">
        <w:rPr>
          <w:rFonts w:ascii="Times New Roman" w:hAnsi="Times New Roman" w:cs="Times New Roman"/>
          <w:bCs/>
          <w:sz w:val="24"/>
          <w:szCs w:val="24"/>
        </w:rPr>
        <w:t xml:space="preserve"> основ </w:t>
      </w:r>
      <w:r w:rsidR="00DD64DF">
        <w:rPr>
          <w:rFonts w:ascii="Times New Roman" w:hAnsi="Times New Roman" w:cs="Times New Roman"/>
          <w:bCs/>
          <w:sz w:val="24"/>
          <w:szCs w:val="24"/>
        </w:rPr>
        <w:t>П</w:t>
      </w:r>
      <w:r w:rsidRPr="00333756">
        <w:rPr>
          <w:rFonts w:ascii="Times New Roman" w:hAnsi="Times New Roman" w:cs="Times New Roman"/>
          <w:bCs/>
          <w:sz w:val="24"/>
          <w:szCs w:val="24"/>
        </w:rPr>
        <w:t>равил дорожного движения (далее – ПДД), слабое знание возможностей автомобиля и другие ошибки.</w:t>
      </w:r>
    </w:p>
    <w:p w:rsidR="009E299A" w:rsidRPr="00333756" w:rsidRDefault="009E299A" w:rsidP="00CF0352">
      <w:pPr>
        <w:pStyle w:val="3"/>
        <w:spacing w:line="240" w:lineRule="auto"/>
        <w:ind w:left="426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33756">
        <w:rPr>
          <w:rFonts w:ascii="Times New Roman" w:hAnsi="Times New Roman"/>
          <w:i/>
          <w:sz w:val="24"/>
          <w:szCs w:val="24"/>
        </w:rPr>
        <w:t>Все при</w:t>
      </w:r>
      <w:r w:rsidR="00DD64DF">
        <w:rPr>
          <w:rFonts w:ascii="Times New Roman" w:hAnsi="Times New Roman"/>
          <w:i/>
          <w:sz w:val="24"/>
          <w:szCs w:val="24"/>
        </w:rPr>
        <w:t>меры</w:t>
      </w:r>
      <w:r w:rsidRPr="00333756">
        <w:rPr>
          <w:rFonts w:ascii="Times New Roman" w:hAnsi="Times New Roman"/>
          <w:i/>
          <w:sz w:val="24"/>
          <w:szCs w:val="24"/>
        </w:rPr>
        <w:t xml:space="preserve"> подтверждаются данными, полученными в результате количественного исследования</w:t>
      </w:r>
      <w:r w:rsidRPr="00333756">
        <w:rPr>
          <w:rStyle w:val="aff3"/>
          <w:rFonts w:ascii="Times New Roman" w:hAnsi="Times New Roman"/>
          <w:i/>
          <w:sz w:val="24"/>
          <w:szCs w:val="24"/>
        </w:rPr>
        <w:footnoteReference w:id="3"/>
      </w:r>
      <w:r w:rsidRPr="00333756">
        <w:rPr>
          <w:rFonts w:ascii="Times New Roman" w:hAnsi="Times New Roman"/>
          <w:i/>
          <w:sz w:val="24"/>
          <w:szCs w:val="24"/>
        </w:rPr>
        <w:t xml:space="preserve">: </w:t>
      </w:r>
    </w:p>
    <w:p w:rsidR="009E299A" w:rsidRPr="00333756" w:rsidRDefault="009E299A" w:rsidP="00CF0352">
      <w:pPr>
        <w:spacing w:before="360" w:after="12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333756">
        <w:rPr>
          <w:rFonts w:ascii="Times New Roman" w:hAnsi="Times New Roman" w:cs="Times New Roman"/>
          <w:sz w:val="24"/>
          <w:szCs w:val="24"/>
        </w:rPr>
        <w:t>Результаты 1-й волны:</w:t>
      </w:r>
    </w:p>
    <w:p w:rsidR="009E299A" w:rsidRPr="00333756" w:rsidRDefault="009E299A" w:rsidP="00CF0352">
      <w:pPr>
        <w:pStyle w:val="af"/>
        <w:numPr>
          <w:ilvl w:val="0"/>
          <w:numId w:val="23"/>
        </w:numPr>
        <w:spacing w:before="120" w:after="120" w:line="240" w:lineRule="auto"/>
        <w:ind w:left="993" w:hanging="502"/>
        <w:rPr>
          <w:rFonts w:ascii="Times New Roman" w:hAnsi="Times New Roman" w:cs="Times New Roman"/>
          <w:sz w:val="24"/>
          <w:szCs w:val="24"/>
        </w:rPr>
      </w:pPr>
      <w:r w:rsidRPr="00333756">
        <w:rPr>
          <w:rFonts w:ascii="Times New Roman" w:hAnsi="Times New Roman" w:cs="Times New Roman"/>
          <w:sz w:val="24"/>
          <w:szCs w:val="24"/>
        </w:rPr>
        <w:t xml:space="preserve">По итогам исследования </w:t>
      </w:r>
      <w:r w:rsidRPr="00333756">
        <w:rPr>
          <w:rFonts w:ascii="Times New Roman" w:hAnsi="Times New Roman" w:cs="Times New Roman"/>
          <w:b/>
          <w:sz w:val="24"/>
          <w:szCs w:val="24"/>
        </w:rPr>
        <w:t>14% респондентов</w:t>
      </w:r>
      <w:r w:rsidR="00DD64DF">
        <w:rPr>
          <w:rFonts w:ascii="Times New Roman" w:hAnsi="Times New Roman" w:cs="Times New Roman"/>
          <w:b/>
          <w:sz w:val="24"/>
          <w:szCs w:val="24"/>
        </w:rPr>
        <w:t>,</w:t>
      </w:r>
      <w:r w:rsidRPr="00333756">
        <w:rPr>
          <w:rFonts w:ascii="Times New Roman" w:hAnsi="Times New Roman" w:cs="Times New Roman"/>
          <w:b/>
          <w:sz w:val="24"/>
          <w:szCs w:val="24"/>
        </w:rPr>
        <w:t xml:space="preserve"> опрошенных по Москве и в целом по России</w:t>
      </w:r>
      <w:r w:rsidR="00DD64DF">
        <w:rPr>
          <w:rFonts w:ascii="Times New Roman" w:hAnsi="Times New Roman" w:cs="Times New Roman"/>
          <w:b/>
          <w:sz w:val="24"/>
          <w:szCs w:val="24"/>
        </w:rPr>
        <w:t>,</w:t>
      </w:r>
      <w:r w:rsidRPr="00333756">
        <w:rPr>
          <w:rFonts w:ascii="Times New Roman" w:hAnsi="Times New Roman" w:cs="Times New Roman"/>
          <w:b/>
          <w:sz w:val="24"/>
          <w:szCs w:val="24"/>
        </w:rPr>
        <w:t xml:space="preserve"> отметили, что среди их знакомых или близких есть те, которые были сбиты на пешеходном переходе автомобилем или мотоциклом</w:t>
      </w:r>
      <w:r w:rsidRPr="003337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299A" w:rsidRPr="00333756" w:rsidRDefault="009E299A" w:rsidP="00CF0352">
      <w:pPr>
        <w:pStyle w:val="af"/>
        <w:numPr>
          <w:ilvl w:val="0"/>
          <w:numId w:val="23"/>
        </w:numPr>
        <w:spacing w:before="120" w:after="120" w:line="240" w:lineRule="auto"/>
        <w:ind w:left="993" w:hanging="502"/>
        <w:rPr>
          <w:rFonts w:ascii="Times New Roman" w:hAnsi="Times New Roman" w:cs="Times New Roman"/>
          <w:sz w:val="24"/>
          <w:szCs w:val="24"/>
        </w:rPr>
      </w:pPr>
      <w:r w:rsidRPr="00333756">
        <w:rPr>
          <w:rFonts w:ascii="Times New Roman" w:hAnsi="Times New Roman" w:cs="Times New Roman"/>
          <w:sz w:val="24"/>
          <w:szCs w:val="24"/>
        </w:rPr>
        <w:t>По наблюдениям респондентов, чаще всего встречаются следующие нарушения ПДД:</w:t>
      </w:r>
    </w:p>
    <w:p w:rsidR="009E299A" w:rsidRPr="00333756" w:rsidRDefault="009E299A" w:rsidP="00CF0352">
      <w:pPr>
        <w:pStyle w:val="ConsPlusNormal"/>
        <w:numPr>
          <w:ilvl w:val="1"/>
          <w:numId w:val="20"/>
        </w:num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756">
        <w:rPr>
          <w:rFonts w:ascii="Times New Roman" w:hAnsi="Times New Roman" w:cs="Times New Roman"/>
          <w:sz w:val="24"/>
          <w:szCs w:val="24"/>
        </w:rPr>
        <w:t xml:space="preserve"> пешеходы нарушают ПДД, </w:t>
      </w:r>
      <w:r w:rsidRPr="00333756">
        <w:rPr>
          <w:rFonts w:ascii="Times New Roman" w:hAnsi="Times New Roman" w:cs="Times New Roman"/>
          <w:b/>
          <w:sz w:val="24"/>
          <w:szCs w:val="24"/>
        </w:rPr>
        <w:t xml:space="preserve">переходя дорогу </w:t>
      </w:r>
      <w:r w:rsidR="009E4EF1">
        <w:rPr>
          <w:rFonts w:ascii="Times New Roman" w:hAnsi="Times New Roman" w:cs="Times New Roman"/>
          <w:b/>
          <w:sz w:val="24"/>
          <w:szCs w:val="24"/>
        </w:rPr>
        <w:t>вне пешеходного перехода</w:t>
      </w:r>
      <w:r w:rsidRPr="00333756">
        <w:rPr>
          <w:rFonts w:ascii="Times New Roman" w:hAnsi="Times New Roman" w:cs="Times New Roman"/>
          <w:b/>
          <w:sz w:val="24"/>
          <w:szCs w:val="24"/>
        </w:rPr>
        <w:t xml:space="preserve"> – об этом сообщили почти половина опрошенных (48%);</w:t>
      </w:r>
    </w:p>
    <w:p w:rsidR="009E299A" w:rsidRPr="00333756" w:rsidRDefault="009E299A" w:rsidP="00CF0352">
      <w:pPr>
        <w:pStyle w:val="ConsPlusNormal"/>
        <w:numPr>
          <w:ilvl w:val="1"/>
          <w:numId w:val="20"/>
        </w:num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756">
        <w:rPr>
          <w:rFonts w:ascii="Times New Roman" w:hAnsi="Times New Roman" w:cs="Times New Roman"/>
          <w:sz w:val="24"/>
          <w:szCs w:val="24"/>
        </w:rPr>
        <w:t xml:space="preserve">почти </w:t>
      </w:r>
      <w:r w:rsidRPr="00333756">
        <w:rPr>
          <w:rFonts w:ascii="Times New Roman" w:hAnsi="Times New Roman" w:cs="Times New Roman"/>
          <w:b/>
          <w:sz w:val="24"/>
          <w:szCs w:val="24"/>
        </w:rPr>
        <w:t>треть респондентов (31%) часто становятся свидетелями того, как пешеходы идут по регулируемому пешеходному переходу на запрещающий сигнал светофора;</w:t>
      </w:r>
    </w:p>
    <w:p w:rsidR="009E299A" w:rsidRPr="00333756" w:rsidRDefault="009E299A" w:rsidP="00CF0352">
      <w:pPr>
        <w:pStyle w:val="ConsPlusNormal"/>
        <w:numPr>
          <w:ilvl w:val="1"/>
          <w:numId w:val="20"/>
        </w:num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756">
        <w:rPr>
          <w:rFonts w:ascii="Times New Roman" w:hAnsi="Times New Roman" w:cs="Times New Roman"/>
          <w:sz w:val="24"/>
          <w:szCs w:val="24"/>
        </w:rPr>
        <w:t xml:space="preserve">около пятой части опрошенных отметили, что почти каждый день наблюдают, как </w:t>
      </w:r>
      <w:r w:rsidRPr="00333756">
        <w:rPr>
          <w:rFonts w:ascii="Times New Roman" w:hAnsi="Times New Roman" w:cs="Times New Roman"/>
          <w:b/>
          <w:sz w:val="24"/>
          <w:szCs w:val="24"/>
        </w:rPr>
        <w:t>пожилые пешеходы нарушают правила перехода проезжей части</w:t>
      </w:r>
      <w:r w:rsidR="009E4EF1">
        <w:rPr>
          <w:rFonts w:ascii="Times New Roman" w:hAnsi="Times New Roman" w:cs="Times New Roman"/>
          <w:b/>
          <w:sz w:val="24"/>
          <w:szCs w:val="24"/>
        </w:rPr>
        <w:t xml:space="preserve"> дороги</w:t>
      </w:r>
      <w:r w:rsidRPr="00333756">
        <w:rPr>
          <w:rFonts w:ascii="Times New Roman" w:hAnsi="Times New Roman" w:cs="Times New Roman"/>
          <w:b/>
          <w:sz w:val="24"/>
          <w:szCs w:val="24"/>
        </w:rPr>
        <w:t xml:space="preserve"> (22%); </w:t>
      </w:r>
    </w:p>
    <w:p w:rsidR="009E299A" w:rsidRPr="00333756" w:rsidRDefault="009E299A" w:rsidP="00CF0352">
      <w:pPr>
        <w:pStyle w:val="ConsPlusNormal"/>
        <w:numPr>
          <w:ilvl w:val="1"/>
          <w:numId w:val="20"/>
        </w:num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756">
        <w:rPr>
          <w:rFonts w:ascii="Times New Roman" w:hAnsi="Times New Roman" w:cs="Times New Roman"/>
          <w:b/>
          <w:sz w:val="24"/>
          <w:szCs w:val="24"/>
        </w:rPr>
        <w:t>26% водителей не уступают дорогу пешеходам на нерегулируемых пешеходных переходах.</w:t>
      </w:r>
    </w:p>
    <w:p w:rsidR="009E299A" w:rsidRPr="00333756" w:rsidRDefault="009E299A" w:rsidP="00CF0352">
      <w:pPr>
        <w:pStyle w:val="af"/>
        <w:numPr>
          <w:ilvl w:val="0"/>
          <w:numId w:val="23"/>
        </w:numPr>
        <w:spacing w:before="120" w:after="120" w:line="240" w:lineRule="auto"/>
        <w:ind w:left="993" w:hanging="502"/>
        <w:rPr>
          <w:rFonts w:ascii="Times New Roman" w:hAnsi="Times New Roman" w:cs="Times New Roman"/>
          <w:sz w:val="24"/>
          <w:szCs w:val="24"/>
        </w:rPr>
      </w:pPr>
      <w:r w:rsidRPr="00333756">
        <w:rPr>
          <w:rFonts w:ascii="Times New Roman" w:hAnsi="Times New Roman" w:cs="Times New Roman"/>
          <w:bCs/>
          <w:sz w:val="24"/>
          <w:szCs w:val="24"/>
        </w:rPr>
        <w:t>Боле</w:t>
      </w:r>
      <w:r w:rsidRPr="00333756">
        <w:rPr>
          <w:rFonts w:ascii="Times New Roman" w:hAnsi="Times New Roman" w:cs="Times New Roman"/>
          <w:sz w:val="24"/>
          <w:szCs w:val="24"/>
        </w:rPr>
        <w:t xml:space="preserve">е половины опрошенных по России в целом и по Москве в частности (60% и 63% соответственно) уверены, что водитель и пешеход </w:t>
      </w:r>
      <w:r w:rsidRPr="00333756">
        <w:rPr>
          <w:rFonts w:ascii="Times New Roman" w:hAnsi="Times New Roman" w:cs="Times New Roman"/>
          <w:b/>
          <w:sz w:val="24"/>
          <w:szCs w:val="24"/>
        </w:rPr>
        <w:t>в равной степени несут ответственность за безопасность пешехода</w:t>
      </w:r>
      <w:r w:rsidRPr="00333756">
        <w:rPr>
          <w:rFonts w:ascii="Times New Roman" w:hAnsi="Times New Roman" w:cs="Times New Roman"/>
          <w:sz w:val="24"/>
          <w:szCs w:val="24"/>
        </w:rPr>
        <w:t xml:space="preserve"> на пешеходном переходе. При этом:</w:t>
      </w:r>
    </w:p>
    <w:p w:rsidR="009E299A" w:rsidRPr="00333756" w:rsidRDefault="009E299A" w:rsidP="00CF0352">
      <w:pPr>
        <w:pStyle w:val="ConsPlusNormal"/>
        <w:numPr>
          <w:ilvl w:val="1"/>
          <w:numId w:val="20"/>
        </w:num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756">
        <w:rPr>
          <w:rFonts w:ascii="Times New Roman" w:hAnsi="Times New Roman" w:cs="Times New Roman"/>
          <w:sz w:val="24"/>
          <w:szCs w:val="24"/>
        </w:rPr>
        <w:t xml:space="preserve">До половины опрошенных (46%) считают, что согласно нововведениям, в ПДД, верно, как то, что водитель должен уступить дорогу пешеходу, так и то, что водитель обязан пропустить пешехода, переходящего дорогу по пешеходному переходу. </w:t>
      </w:r>
    </w:p>
    <w:p w:rsidR="009E299A" w:rsidRPr="00333756" w:rsidRDefault="009E299A" w:rsidP="00CF0352">
      <w:pPr>
        <w:pStyle w:val="ConsPlusNormal"/>
        <w:numPr>
          <w:ilvl w:val="1"/>
          <w:numId w:val="20"/>
        </w:num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756">
        <w:rPr>
          <w:rFonts w:ascii="Times New Roman" w:hAnsi="Times New Roman" w:cs="Times New Roman"/>
          <w:sz w:val="24"/>
          <w:szCs w:val="24"/>
        </w:rPr>
        <w:t>95% опрошенных утверждают, что, когда пешеходы идут по пешеходному переходу, водители должны уступить им дорогу. 80% согласны с утверждением, что водитель при проезде дороги</w:t>
      </w:r>
      <w:r w:rsidR="009E4EF1">
        <w:rPr>
          <w:rFonts w:ascii="Times New Roman" w:hAnsi="Times New Roman" w:cs="Times New Roman"/>
          <w:sz w:val="24"/>
          <w:szCs w:val="24"/>
        </w:rPr>
        <w:t xml:space="preserve"> с двумя полосами движения</w:t>
      </w:r>
      <w:r w:rsidRPr="00333756">
        <w:rPr>
          <w:rFonts w:ascii="Times New Roman" w:hAnsi="Times New Roman" w:cs="Times New Roman"/>
          <w:sz w:val="24"/>
          <w:szCs w:val="24"/>
        </w:rPr>
        <w:t xml:space="preserve"> должен пропустить пешехода, двигающего по любой из полос.</w:t>
      </w:r>
    </w:p>
    <w:p w:rsidR="009E299A" w:rsidRPr="00333756" w:rsidRDefault="009E299A" w:rsidP="00CF0352">
      <w:pPr>
        <w:pStyle w:val="ConsPlusNormal"/>
        <w:spacing w:before="120" w:after="120"/>
        <w:ind w:left="709" w:firstLine="6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756">
        <w:rPr>
          <w:rFonts w:ascii="Times New Roman" w:hAnsi="Times New Roman" w:cs="Times New Roman"/>
          <w:sz w:val="24"/>
          <w:szCs w:val="24"/>
        </w:rPr>
        <w:t>Фактически респонденты не знают т</w:t>
      </w:r>
      <w:r w:rsidR="009E4EF1">
        <w:rPr>
          <w:rFonts w:ascii="Times New Roman" w:hAnsi="Times New Roman" w:cs="Times New Roman"/>
          <w:sz w:val="24"/>
          <w:szCs w:val="24"/>
        </w:rPr>
        <w:t>очных формулировок ПДД</w:t>
      </w:r>
      <w:r w:rsidRPr="00333756">
        <w:rPr>
          <w:rFonts w:ascii="Times New Roman" w:hAnsi="Times New Roman" w:cs="Times New Roman"/>
          <w:sz w:val="24"/>
          <w:szCs w:val="24"/>
        </w:rPr>
        <w:t xml:space="preserve"> и не осознают различие в терминах.</w:t>
      </w:r>
    </w:p>
    <w:p w:rsidR="009E299A" w:rsidRPr="00333756" w:rsidRDefault="009E299A" w:rsidP="00CF0352">
      <w:pPr>
        <w:pStyle w:val="af"/>
        <w:numPr>
          <w:ilvl w:val="0"/>
          <w:numId w:val="23"/>
        </w:numPr>
        <w:spacing w:before="120" w:after="120" w:line="240" w:lineRule="auto"/>
        <w:ind w:left="993" w:hanging="502"/>
        <w:rPr>
          <w:rFonts w:ascii="Times New Roman" w:hAnsi="Times New Roman" w:cs="Times New Roman"/>
          <w:sz w:val="24"/>
          <w:szCs w:val="24"/>
        </w:rPr>
      </w:pPr>
      <w:r w:rsidRPr="00333756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9E4EF1">
        <w:rPr>
          <w:rFonts w:ascii="Times New Roman" w:hAnsi="Times New Roman" w:cs="Times New Roman"/>
          <w:sz w:val="24"/>
          <w:szCs w:val="24"/>
        </w:rPr>
        <w:t>исследования</w:t>
      </w:r>
      <w:r w:rsidRPr="00333756">
        <w:rPr>
          <w:rFonts w:ascii="Times New Roman" w:hAnsi="Times New Roman" w:cs="Times New Roman"/>
          <w:sz w:val="24"/>
          <w:szCs w:val="24"/>
        </w:rPr>
        <w:t xml:space="preserve"> большинство опрошенных россиян </w:t>
      </w:r>
      <w:r w:rsidRPr="00333756">
        <w:rPr>
          <w:rFonts w:ascii="Times New Roman" w:hAnsi="Times New Roman" w:cs="Times New Roman"/>
          <w:sz w:val="24"/>
          <w:szCs w:val="24"/>
          <w:u w:val="single"/>
        </w:rPr>
        <w:t>уверены</w:t>
      </w:r>
      <w:r w:rsidRPr="00333756">
        <w:rPr>
          <w:rFonts w:ascii="Times New Roman" w:hAnsi="Times New Roman" w:cs="Times New Roman"/>
          <w:sz w:val="24"/>
          <w:szCs w:val="24"/>
        </w:rPr>
        <w:t>, что знают, как правильно в соответствии с ПДД переходить дорогу – об этом сообщили 94% всех опрошенных. И тут можно наблюдать некое противоречие – 94% уверены, что знают правила, тем не менее, как указано ранее 48% становятся свидетелями пере</w:t>
      </w:r>
      <w:r w:rsidR="00DD64DF">
        <w:rPr>
          <w:rFonts w:ascii="Times New Roman" w:hAnsi="Times New Roman" w:cs="Times New Roman"/>
          <w:sz w:val="24"/>
          <w:szCs w:val="24"/>
        </w:rPr>
        <w:t xml:space="preserve">хода дороги вне </w:t>
      </w:r>
      <w:r w:rsidR="00DD64DF">
        <w:rPr>
          <w:rFonts w:ascii="Times New Roman" w:hAnsi="Times New Roman" w:cs="Times New Roman"/>
          <w:sz w:val="24"/>
          <w:szCs w:val="24"/>
        </w:rPr>
        <w:lastRenderedPageBreak/>
        <w:t>зоны пешеходного перехода</w:t>
      </w:r>
      <w:r w:rsidRPr="00333756">
        <w:rPr>
          <w:rFonts w:ascii="Times New Roman" w:hAnsi="Times New Roman" w:cs="Times New Roman"/>
          <w:sz w:val="24"/>
          <w:szCs w:val="24"/>
        </w:rPr>
        <w:t>, 31% - перехода дороги на запрещающий сигнал светофора и т.д. Пешеходы знают правила и пренебрегают ими.</w:t>
      </w:r>
    </w:p>
    <w:p w:rsidR="009E299A" w:rsidRPr="00333756" w:rsidRDefault="009E299A" w:rsidP="00CF0352">
      <w:pPr>
        <w:pStyle w:val="af"/>
        <w:numPr>
          <w:ilvl w:val="0"/>
          <w:numId w:val="23"/>
        </w:numPr>
        <w:spacing w:before="120" w:after="120" w:line="240" w:lineRule="auto"/>
        <w:ind w:left="993" w:hanging="502"/>
        <w:rPr>
          <w:rFonts w:ascii="Times New Roman" w:hAnsi="Times New Roman" w:cs="Times New Roman"/>
          <w:sz w:val="24"/>
          <w:szCs w:val="24"/>
        </w:rPr>
      </w:pPr>
      <w:r w:rsidRPr="00333756">
        <w:rPr>
          <w:rFonts w:ascii="Times New Roman" w:hAnsi="Times New Roman" w:cs="Times New Roman"/>
          <w:sz w:val="24"/>
          <w:szCs w:val="24"/>
        </w:rPr>
        <w:t xml:space="preserve">Со стороны пешеходов были выявлены детали, которые позволяют более глубоко погрузиться в проблематику: </w:t>
      </w:r>
    </w:p>
    <w:p w:rsidR="009E299A" w:rsidRPr="00333756" w:rsidRDefault="009E299A" w:rsidP="00CF0352">
      <w:pPr>
        <w:pStyle w:val="ConsPlusNormal"/>
        <w:numPr>
          <w:ilvl w:val="0"/>
          <w:numId w:val="22"/>
        </w:numPr>
        <w:spacing w:before="120" w:after="120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756">
        <w:rPr>
          <w:rFonts w:ascii="Times New Roman" w:hAnsi="Times New Roman" w:cs="Times New Roman"/>
          <w:sz w:val="24"/>
          <w:szCs w:val="24"/>
        </w:rPr>
        <w:t>Более половины опрошенных (59%) отметили, что при переходе по наземному</w:t>
      </w:r>
      <w:r w:rsidR="00DD64DF">
        <w:rPr>
          <w:rFonts w:ascii="Times New Roman" w:hAnsi="Times New Roman" w:cs="Times New Roman"/>
          <w:sz w:val="24"/>
          <w:szCs w:val="24"/>
        </w:rPr>
        <w:t xml:space="preserve"> пешеходному</w:t>
      </w:r>
      <w:r w:rsidRPr="00333756">
        <w:rPr>
          <w:rFonts w:ascii="Times New Roman" w:hAnsi="Times New Roman" w:cs="Times New Roman"/>
          <w:sz w:val="24"/>
          <w:szCs w:val="24"/>
        </w:rPr>
        <w:t xml:space="preserve"> переходу будут смотреть на дорогу в любом случае, однако до </w:t>
      </w:r>
      <w:r w:rsidRPr="00333756">
        <w:rPr>
          <w:rFonts w:ascii="Times New Roman" w:hAnsi="Times New Roman" w:cs="Times New Roman"/>
          <w:b/>
          <w:sz w:val="24"/>
          <w:szCs w:val="24"/>
        </w:rPr>
        <w:t xml:space="preserve">пятой части респондентов не будут смотреть по сторонам прежде, чем перейти дорогу, если пешеходный переход регулируется светофором (20%), </w:t>
      </w:r>
      <w:r w:rsidRPr="00333756">
        <w:rPr>
          <w:rFonts w:ascii="Times New Roman" w:hAnsi="Times New Roman" w:cs="Times New Roman"/>
          <w:sz w:val="24"/>
          <w:szCs w:val="24"/>
        </w:rPr>
        <w:t>а так</w:t>
      </w:r>
      <w:r w:rsidR="00A26510">
        <w:rPr>
          <w:rFonts w:ascii="Times New Roman" w:hAnsi="Times New Roman" w:cs="Times New Roman"/>
          <w:sz w:val="24"/>
          <w:szCs w:val="24"/>
        </w:rPr>
        <w:t xml:space="preserve"> </w:t>
      </w:r>
      <w:r w:rsidRPr="00333756">
        <w:rPr>
          <w:rFonts w:ascii="Times New Roman" w:hAnsi="Times New Roman" w:cs="Times New Roman"/>
          <w:sz w:val="24"/>
          <w:szCs w:val="24"/>
        </w:rPr>
        <w:t xml:space="preserve">же если много людей вокруг переходят дорогу (16%). </w:t>
      </w:r>
      <w:r w:rsidRPr="00333756">
        <w:rPr>
          <w:rFonts w:ascii="Times New Roman" w:hAnsi="Times New Roman" w:cs="Times New Roman"/>
          <w:b/>
          <w:sz w:val="24"/>
          <w:szCs w:val="24"/>
        </w:rPr>
        <w:t>14% опрошенных в Москве не будут осматриваться, если очень спешат (на 5% больше, чем по России).</w:t>
      </w:r>
    </w:p>
    <w:p w:rsidR="009E299A" w:rsidRPr="00333756" w:rsidRDefault="009E299A" w:rsidP="00CF0352">
      <w:pPr>
        <w:pStyle w:val="ConsPlusNormal"/>
        <w:numPr>
          <w:ilvl w:val="0"/>
          <w:numId w:val="22"/>
        </w:numPr>
        <w:spacing w:before="120" w:after="120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756">
        <w:rPr>
          <w:rFonts w:ascii="Times New Roman" w:hAnsi="Times New Roman" w:cs="Times New Roman"/>
          <w:sz w:val="24"/>
          <w:szCs w:val="24"/>
        </w:rPr>
        <w:t xml:space="preserve">Чаще всего при переходе дороги россияне обращают внимание на расстояние до автомобиля (74%) и скорость ближайшего автомобиля (61%). </w:t>
      </w:r>
      <w:r w:rsidRPr="00333756">
        <w:rPr>
          <w:rFonts w:ascii="Times New Roman" w:hAnsi="Times New Roman" w:cs="Times New Roman"/>
          <w:b/>
          <w:sz w:val="24"/>
          <w:szCs w:val="24"/>
        </w:rPr>
        <w:t xml:space="preserve">Лишь 29% россиян смотрят на наличие автомобиля во второй полосе движения, только 23% опрошенных принимают во внимание транспортные средства, которые </w:t>
      </w:r>
      <w:r w:rsidR="00DF33CD">
        <w:rPr>
          <w:rFonts w:ascii="Times New Roman" w:hAnsi="Times New Roman" w:cs="Times New Roman"/>
          <w:b/>
          <w:sz w:val="24"/>
          <w:szCs w:val="24"/>
        </w:rPr>
        <w:t>ограничивают</w:t>
      </w:r>
      <w:r w:rsidRPr="00333756">
        <w:rPr>
          <w:rFonts w:ascii="Times New Roman" w:hAnsi="Times New Roman" w:cs="Times New Roman"/>
          <w:b/>
          <w:sz w:val="24"/>
          <w:szCs w:val="24"/>
        </w:rPr>
        <w:t xml:space="preserve"> обзор водителю.</w:t>
      </w:r>
      <w:r w:rsidRPr="00333756">
        <w:rPr>
          <w:rFonts w:ascii="Times New Roman" w:hAnsi="Times New Roman" w:cs="Times New Roman"/>
          <w:sz w:val="24"/>
          <w:szCs w:val="24"/>
        </w:rPr>
        <w:t xml:space="preserve"> Погодные условия и видимость принимают во внимание лишь 16% и 14% россиян соответственно.</w:t>
      </w:r>
    </w:p>
    <w:p w:rsidR="009E299A" w:rsidRPr="00333756" w:rsidRDefault="009E299A" w:rsidP="00CF0352">
      <w:pPr>
        <w:pStyle w:val="ConsPlusNormal"/>
        <w:numPr>
          <w:ilvl w:val="0"/>
          <w:numId w:val="22"/>
        </w:numPr>
        <w:spacing w:before="120" w:after="120"/>
        <w:ind w:left="14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756">
        <w:rPr>
          <w:rFonts w:ascii="Times New Roman" w:hAnsi="Times New Roman" w:cs="Times New Roman"/>
          <w:b/>
          <w:sz w:val="24"/>
          <w:szCs w:val="24"/>
        </w:rPr>
        <w:t>25% опрошенных согласны с утверждением, что водители всегда успеют остановиться перед пешеходным переходом. Очевидно</w:t>
      </w:r>
      <w:r w:rsidRPr="00333756">
        <w:rPr>
          <w:rFonts w:ascii="Times New Roman" w:hAnsi="Times New Roman" w:cs="Times New Roman"/>
          <w:sz w:val="24"/>
          <w:szCs w:val="24"/>
        </w:rPr>
        <w:t xml:space="preserve"> незнание четверти населения страны возможностей автомобиля и водителя.</w:t>
      </w:r>
    </w:p>
    <w:p w:rsidR="009E299A" w:rsidRPr="00333756" w:rsidRDefault="009E299A" w:rsidP="00CF0352">
      <w:pPr>
        <w:pStyle w:val="ConsPlusNormal"/>
        <w:numPr>
          <w:ilvl w:val="0"/>
          <w:numId w:val="22"/>
        </w:numPr>
        <w:spacing w:before="120" w:after="120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756">
        <w:rPr>
          <w:rFonts w:ascii="Times New Roman" w:hAnsi="Times New Roman" w:cs="Times New Roman"/>
          <w:sz w:val="24"/>
          <w:szCs w:val="24"/>
        </w:rPr>
        <w:t xml:space="preserve">Большинство опрошенных считают, что при средней скорости движения автомобилей не менее 60 км/ч безопасным расстоянием до приближающегося автомобиля является расстояние от 30 до 60 метров (об этом сообщили 34% опрошенных). 13% опрошенных затруднились с ответом на данный вопрос. В целом, распределение ответов на этот вопрос было очень равномерным, что может говорить о </w:t>
      </w:r>
      <w:r w:rsidR="00DF33CD">
        <w:rPr>
          <w:rFonts w:ascii="Times New Roman" w:hAnsi="Times New Roman" w:cs="Times New Roman"/>
          <w:b/>
          <w:sz w:val="24"/>
          <w:szCs w:val="24"/>
        </w:rPr>
        <w:t>недостаточных</w:t>
      </w:r>
      <w:r w:rsidR="0015788A">
        <w:rPr>
          <w:rFonts w:ascii="Times New Roman" w:hAnsi="Times New Roman" w:cs="Times New Roman"/>
          <w:b/>
          <w:sz w:val="24"/>
          <w:szCs w:val="24"/>
        </w:rPr>
        <w:t xml:space="preserve"> знаниях респондентов в</w:t>
      </w:r>
      <w:r w:rsidRPr="00333756">
        <w:rPr>
          <w:rFonts w:ascii="Times New Roman" w:hAnsi="Times New Roman" w:cs="Times New Roman"/>
          <w:b/>
          <w:sz w:val="24"/>
          <w:szCs w:val="24"/>
        </w:rPr>
        <w:t xml:space="preserve"> теме остановочного пути</w:t>
      </w:r>
      <w:r w:rsidR="00DF33CD">
        <w:rPr>
          <w:rFonts w:ascii="Times New Roman" w:hAnsi="Times New Roman" w:cs="Times New Roman"/>
          <w:b/>
          <w:sz w:val="24"/>
          <w:szCs w:val="24"/>
        </w:rPr>
        <w:t xml:space="preserve"> автомобиля</w:t>
      </w:r>
      <w:r w:rsidRPr="00333756">
        <w:rPr>
          <w:rFonts w:ascii="Times New Roman" w:hAnsi="Times New Roman" w:cs="Times New Roman"/>
          <w:b/>
          <w:sz w:val="24"/>
          <w:szCs w:val="24"/>
        </w:rPr>
        <w:t>.</w:t>
      </w:r>
    </w:p>
    <w:p w:rsidR="009E299A" w:rsidRPr="00333756" w:rsidRDefault="009E299A" w:rsidP="00CF0352">
      <w:pPr>
        <w:pStyle w:val="ConsPlusNormal"/>
        <w:numPr>
          <w:ilvl w:val="0"/>
          <w:numId w:val="22"/>
        </w:numPr>
        <w:spacing w:before="120" w:after="120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756">
        <w:rPr>
          <w:rFonts w:ascii="Times New Roman" w:hAnsi="Times New Roman" w:cs="Times New Roman"/>
          <w:b/>
          <w:sz w:val="24"/>
          <w:szCs w:val="24"/>
        </w:rPr>
        <w:t>Подавляющее большинство опрошенных (71%) не используют световозвращающие элементы</w:t>
      </w:r>
      <w:r w:rsidRPr="00333756">
        <w:rPr>
          <w:rFonts w:ascii="Times New Roman" w:hAnsi="Times New Roman" w:cs="Times New Roman"/>
          <w:sz w:val="24"/>
          <w:szCs w:val="24"/>
        </w:rPr>
        <w:t xml:space="preserve">, из них 60% не делают этого, поскольку не считают эту меру необходимой, еще 16% – по причине того, что подобные аксессуары, по их мнению, могут испортить внешний вид. </w:t>
      </w:r>
    </w:p>
    <w:p w:rsidR="009E299A" w:rsidRPr="00333756" w:rsidRDefault="009E299A" w:rsidP="00CF0352">
      <w:pPr>
        <w:pStyle w:val="ConsPlusNormal"/>
        <w:numPr>
          <w:ilvl w:val="0"/>
          <w:numId w:val="22"/>
        </w:numPr>
        <w:spacing w:before="120" w:after="120"/>
        <w:ind w:left="14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756">
        <w:rPr>
          <w:rFonts w:ascii="Times New Roman" w:hAnsi="Times New Roman" w:cs="Times New Roman"/>
          <w:b/>
          <w:sz w:val="24"/>
          <w:szCs w:val="24"/>
        </w:rPr>
        <w:t>32% опрошенных не знают о ситуациях, в которых должны применяться световозвращающие элементы, а также где и как эти элементы должны располагаться.</w:t>
      </w:r>
    </w:p>
    <w:p w:rsidR="009E299A" w:rsidRPr="00333756" w:rsidRDefault="009E299A" w:rsidP="00CF0352">
      <w:pPr>
        <w:pStyle w:val="ConsPlusNormal"/>
        <w:numPr>
          <w:ilvl w:val="0"/>
          <w:numId w:val="22"/>
        </w:numPr>
        <w:spacing w:before="120" w:after="120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756">
        <w:rPr>
          <w:rFonts w:ascii="Times New Roman" w:hAnsi="Times New Roman" w:cs="Times New Roman"/>
          <w:b/>
          <w:sz w:val="24"/>
          <w:szCs w:val="24"/>
        </w:rPr>
        <w:t>Более половины респондентов, имеющих детей в возрасте до 12 лет, при покупке одежды ребенку не ориентировались на наличие на ней световозвращающих элементов (52%).</w:t>
      </w:r>
    </w:p>
    <w:p w:rsidR="009E299A" w:rsidRPr="00333756" w:rsidRDefault="009E299A" w:rsidP="00CF0352">
      <w:pPr>
        <w:pStyle w:val="ConsPlusNormal"/>
        <w:numPr>
          <w:ilvl w:val="0"/>
          <w:numId w:val="22"/>
        </w:numPr>
        <w:spacing w:before="120" w:after="120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756">
        <w:rPr>
          <w:rFonts w:ascii="Times New Roman" w:hAnsi="Times New Roman" w:cs="Times New Roman"/>
          <w:sz w:val="24"/>
          <w:szCs w:val="24"/>
        </w:rPr>
        <w:t xml:space="preserve">Более половины опрошенных (54%) считают основной причиной частых ДТП с участием пешеходов на российских дорогах спешку водителей или пешеходов. Также популярными вариантами ответа </w:t>
      </w:r>
      <w:r w:rsidRPr="00333756">
        <w:rPr>
          <w:rFonts w:ascii="Times New Roman" w:hAnsi="Times New Roman" w:cs="Times New Roman"/>
          <w:b/>
          <w:sz w:val="24"/>
          <w:szCs w:val="24"/>
        </w:rPr>
        <w:t>стали невнимательность пешеходов (41%) и отсутствие культуры у пешеходов (39%) и водителей (37%).</w:t>
      </w:r>
      <w:r w:rsidRPr="00333756">
        <w:rPr>
          <w:rFonts w:ascii="Times New Roman" w:hAnsi="Times New Roman" w:cs="Times New Roman"/>
          <w:sz w:val="24"/>
          <w:szCs w:val="24"/>
        </w:rPr>
        <w:t xml:space="preserve"> В Москве доля участников опроса, выделивших невнимательность пешеходов в качестве одной из основных причин ДТП с участием пешеходов, оказалась на 8% выше, чем в среднем по России.</w:t>
      </w:r>
    </w:p>
    <w:p w:rsidR="009E299A" w:rsidRPr="00333756" w:rsidRDefault="009E299A" w:rsidP="00CF0352">
      <w:pPr>
        <w:pStyle w:val="ConsPlusNormal"/>
        <w:numPr>
          <w:ilvl w:val="0"/>
          <w:numId w:val="22"/>
        </w:numPr>
        <w:spacing w:before="120" w:after="120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756">
        <w:rPr>
          <w:rFonts w:ascii="Times New Roman" w:hAnsi="Times New Roman" w:cs="Times New Roman"/>
          <w:sz w:val="24"/>
          <w:szCs w:val="24"/>
        </w:rPr>
        <w:t>Более чем две трети респондентов уверены, что пожилые пешеходы и дети требуют к себе более внимательного отношения со стороны водителей (70%).</w:t>
      </w:r>
    </w:p>
    <w:p w:rsidR="009E299A" w:rsidRPr="00333756" w:rsidRDefault="009E299A" w:rsidP="00CF0352">
      <w:pPr>
        <w:pStyle w:val="af"/>
        <w:numPr>
          <w:ilvl w:val="0"/>
          <w:numId w:val="23"/>
        </w:numPr>
        <w:spacing w:before="120" w:after="120" w:line="240" w:lineRule="auto"/>
        <w:ind w:left="993" w:hanging="502"/>
        <w:rPr>
          <w:rFonts w:ascii="Times New Roman" w:hAnsi="Times New Roman" w:cs="Times New Roman"/>
          <w:sz w:val="24"/>
          <w:szCs w:val="24"/>
        </w:rPr>
      </w:pPr>
      <w:r w:rsidRPr="00333756">
        <w:rPr>
          <w:rFonts w:ascii="Times New Roman" w:hAnsi="Times New Roman" w:cs="Times New Roman"/>
          <w:sz w:val="24"/>
          <w:szCs w:val="24"/>
        </w:rPr>
        <w:t xml:space="preserve">Фактически были подтверждены выдвинутые ранее проблемы, ошибки со стороны пешеходов – недостаточное знание ПДД, необеспечение </w:t>
      </w:r>
      <w:r w:rsidR="0015788A">
        <w:rPr>
          <w:rFonts w:ascii="Times New Roman" w:hAnsi="Times New Roman" w:cs="Times New Roman"/>
          <w:sz w:val="24"/>
          <w:szCs w:val="24"/>
        </w:rPr>
        <w:t>заметности для водителя с помощью световозвращающих элементов</w:t>
      </w:r>
      <w:r w:rsidRPr="00333756">
        <w:rPr>
          <w:rFonts w:ascii="Times New Roman" w:hAnsi="Times New Roman" w:cs="Times New Roman"/>
          <w:sz w:val="24"/>
          <w:szCs w:val="24"/>
        </w:rPr>
        <w:t xml:space="preserve">, недостаточная оценка ситуации при переходе, отсутствие навыков коммуникации с водителем, восприятие пожилых пешеходов и детей как особой «касты» пешеходов, к которым требуется особое отношение со стороны водителей. Пешеходы </w:t>
      </w:r>
      <w:r w:rsidR="0015788A">
        <w:rPr>
          <w:rFonts w:ascii="Times New Roman" w:hAnsi="Times New Roman" w:cs="Times New Roman"/>
          <w:sz w:val="24"/>
          <w:szCs w:val="24"/>
        </w:rPr>
        <w:t xml:space="preserve">считают, что </w:t>
      </w:r>
      <w:r w:rsidRPr="00333756">
        <w:rPr>
          <w:rFonts w:ascii="Times New Roman" w:hAnsi="Times New Roman" w:cs="Times New Roman"/>
          <w:sz w:val="24"/>
          <w:szCs w:val="24"/>
        </w:rPr>
        <w:t xml:space="preserve">знают правила, пренебрегают ими, так как считают, что водители должны их пропускать, не считают должным </w:t>
      </w:r>
      <w:r w:rsidR="0015788A">
        <w:rPr>
          <w:rFonts w:ascii="Times New Roman" w:hAnsi="Times New Roman" w:cs="Times New Roman"/>
          <w:sz w:val="24"/>
          <w:szCs w:val="24"/>
        </w:rPr>
        <w:t xml:space="preserve">уделять внимание своей </w:t>
      </w:r>
      <w:r w:rsidR="0015788A">
        <w:rPr>
          <w:rFonts w:ascii="Times New Roman" w:hAnsi="Times New Roman" w:cs="Times New Roman"/>
          <w:sz w:val="24"/>
          <w:szCs w:val="24"/>
        </w:rPr>
        <w:lastRenderedPageBreak/>
        <w:t>безопасности</w:t>
      </w:r>
      <w:r w:rsidR="00A26510">
        <w:rPr>
          <w:rFonts w:ascii="Times New Roman" w:hAnsi="Times New Roman" w:cs="Times New Roman"/>
          <w:sz w:val="24"/>
          <w:szCs w:val="24"/>
        </w:rPr>
        <w:t xml:space="preserve"> </w:t>
      </w:r>
      <w:r w:rsidR="0015788A">
        <w:rPr>
          <w:rFonts w:ascii="Times New Roman" w:hAnsi="Times New Roman" w:cs="Times New Roman"/>
          <w:sz w:val="24"/>
          <w:szCs w:val="24"/>
        </w:rPr>
        <w:t>при переходе дороги</w:t>
      </w:r>
      <w:r w:rsidRPr="00333756">
        <w:rPr>
          <w:rFonts w:ascii="Times New Roman" w:hAnsi="Times New Roman" w:cs="Times New Roman"/>
          <w:sz w:val="24"/>
          <w:szCs w:val="24"/>
        </w:rPr>
        <w:t xml:space="preserve">, не считают должным </w:t>
      </w:r>
      <w:r w:rsidR="0015788A">
        <w:rPr>
          <w:rFonts w:ascii="Times New Roman" w:hAnsi="Times New Roman" w:cs="Times New Roman"/>
          <w:sz w:val="24"/>
          <w:szCs w:val="24"/>
        </w:rPr>
        <w:t>обеспечивать</w:t>
      </w:r>
      <w:r w:rsidRPr="00333756">
        <w:rPr>
          <w:rFonts w:ascii="Times New Roman" w:hAnsi="Times New Roman" w:cs="Times New Roman"/>
          <w:sz w:val="24"/>
          <w:szCs w:val="24"/>
        </w:rPr>
        <w:t xml:space="preserve"> свою заметность и заметность своего реб</w:t>
      </w:r>
      <w:r w:rsidR="0015788A">
        <w:rPr>
          <w:rFonts w:ascii="Times New Roman" w:hAnsi="Times New Roman" w:cs="Times New Roman"/>
          <w:sz w:val="24"/>
          <w:szCs w:val="24"/>
        </w:rPr>
        <w:t>ёнка на дороге исходя из времени суток и погодных условий</w:t>
      </w:r>
      <w:r w:rsidRPr="003337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299A" w:rsidRPr="00333756" w:rsidRDefault="009E299A" w:rsidP="00CF0352">
      <w:pPr>
        <w:pStyle w:val="af"/>
        <w:numPr>
          <w:ilvl w:val="0"/>
          <w:numId w:val="23"/>
        </w:numPr>
        <w:spacing w:before="120" w:after="120" w:line="240" w:lineRule="auto"/>
        <w:ind w:left="993" w:hanging="502"/>
        <w:rPr>
          <w:rFonts w:ascii="Times New Roman" w:hAnsi="Times New Roman" w:cs="Times New Roman"/>
          <w:b/>
          <w:sz w:val="24"/>
          <w:szCs w:val="24"/>
        </w:rPr>
      </w:pPr>
      <w:r w:rsidRPr="00333756">
        <w:rPr>
          <w:rFonts w:ascii="Times New Roman" w:hAnsi="Times New Roman" w:cs="Times New Roman"/>
          <w:b/>
          <w:sz w:val="24"/>
          <w:szCs w:val="24"/>
        </w:rPr>
        <w:t>Исследование также продемонстриров</w:t>
      </w:r>
      <w:r w:rsidR="00DF33CD">
        <w:rPr>
          <w:rFonts w:ascii="Times New Roman" w:hAnsi="Times New Roman" w:cs="Times New Roman"/>
          <w:b/>
          <w:sz w:val="24"/>
          <w:szCs w:val="24"/>
        </w:rPr>
        <w:t xml:space="preserve">ало наличие </w:t>
      </w:r>
      <w:r w:rsidR="0015788A">
        <w:rPr>
          <w:rFonts w:ascii="Times New Roman" w:hAnsi="Times New Roman" w:cs="Times New Roman"/>
          <w:b/>
          <w:sz w:val="24"/>
          <w:szCs w:val="24"/>
        </w:rPr>
        <w:t>пробелов в знаниях</w:t>
      </w:r>
      <w:r w:rsidR="00A265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33CD">
        <w:rPr>
          <w:rFonts w:ascii="Times New Roman" w:hAnsi="Times New Roman" w:cs="Times New Roman"/>
          <w:b/>
          <w:sz w:val="24"/>
          <w:szCs w:val="24"/>
        </w:rPr>
        <w:t>у водителей в вопросе обеспечения безопасности пешеходов на пешеходном переходе</w:t>
      </w:r>
      <w:r w:rsidRPr="00333756">
        <w:rPr>
          <w:rFonts w:ascii="Times New Roman" w:hAnsi="Times New Roman" w:cs="Times New Roman"/>
          <w:b/>
          <w:sz w:val="24"/>
          <w:szCs w:val="24"/>
        </w:rPr>
        <w:t>:</w:t>
      </w:r>
    </w:p>
    <w:p w:rsidR="009E299A" w:rsidRPr="00333756" w:rsidRDefault="009E299A" w:rsidP="00CF0352">
      <w:pPr>
        <w:pStyle w:val="ConsPlusNormal"/>
        <w:numPr>
          <w:ilvl w:val="0"/>
          <w:numId w:val="21"/>
        </w:numPr>
        <w:spacing w:before="120" w:after="120"/>
        <w:ind w:left="99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756">
        <w:rPr>
          <w:rFonts w:ascii="Times New Roman" w:hAnsi="Times New Roman" w:cs="Times New Roman"/>
          <w:b/>
          <w:sz w:val="24"/>
          <w:szCs w:val="24"/>
        </w:rPr>
        <w:t xml:space="preserve">54% водителей не смогли ответить на вопрос «Какое расстояние между Вашей машиной и пешеходным переходом Вы считаете безопасным для начала перехода дороги пешеходом, если Ваш автомобиль двигается со скоростью 60 км/ч?». </w:t>
      </w:r>
    </w:p>
    <w:p w:rsidR="009E299A" w:rsidRPr="00333756" w:rsidRDefault="009E299A" w:rsidP="00CF0352">
      <w:pPr>
        <w:pStyle w:val="ConsPlusNormal"/>
        <w:numPr>
          <w:ilvl w:val="0"/>
          <w:numId w:val="21"/>
        </w:numPr>
        <w:spacing w:before="120" w:after="120"/>
        <w:ind w:left="99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756">
        <w:rPr>
          <w:rFonts w:ascii="Times New Roman" w:hAnsi="Times New Roman" w:cs="Times New Roman"/>
          <w:sz w:val="24"/>
          <w:szCs w:val="24"/>
        </w:rPr>
        <w:t xml:space="preserve">Респондентам задавался вопрос, в каких случаях они сбавляют скорость при подъезде к пешеходному переходу. Чаще всего опрошенные водители сбавляют скорость на свободной дороге, если приближаются к пешеходному переходу недалеко от образовательных </w:t>
      </w:r>
      <w:r w:rsidR="00CB647E">
        <w:rPr>
          <w:rFonts w:ascii="Times New Roman" w:hAnsi="Times New Roman" w:cs="Times New Roman"/>
          <w:sz w:val="24"/>
          <w:szCs w:val="24"/>
        </w:rPr>
        <w:t>организаций</w:t>
      </w:r>
      <w:r w:rsidRPr="00333756">
        <w:rPr>
          <w:rFonts w:ascii="Times New Roman" w:hAnsi="Times New Roman" w:cs="Times New Roman"/>
          <w:sz w:val="24"/>
          <w:szCs w:val="24"/>
        </w:rPr>
        <w:t xml:space="preserve"> (82%) или если видят, что автомобили впереди и на другой полосе начинают тормозить (80%). Кроме того, 77% и 78% респондентов соответственно сбавляют скорость в дождливую, снежную погоду и в случае наличия детей, животных около пешеходного перехода. </w:t>
      </w:r>
      <w:r w:rsidRPr="00333756">
        <w:rPr>
          <w:rFonts w:ascii="Times New Roman" w:hAnsi="Times New Roman" w:cs="Times New Roman"/>
          <w:b/>
          <w:sz w:val="24"/>
          <w:szCs w:val="24"/>
        </w:rPr>
        <w:t>17% по России и 23% по Москве не сбавляют скорость, если видят, что у</w:t>
      </w:r>
      <w:r w:rsidR="0015788A">
        <w:rPr>
          <w:rFonts w:ascii="Times New Roman" w:hAnsi="Times New Roman" w:cs="Times New Roman"/>
          <w:b/>
          <w:sz w:val="24"/>
          <w:szCs w:val="24"/>
        </w:rPr>
        <w:t xml:space="preserve"> пешеходного</w:t>
      </w:r>
      <w:r w:rsidRPr="00333756">
        <w:rPr>
          <w:rFonts w:ascii="Times New Roman" w:hAnsi="Times New Roman" w:cs="Times New Roman"/>
          <w:b/>
          <w:sz w:val="24"/>
          <w:szCs w:val="24"/>
        </w:rPr>
        <w:t xml:space="preserve"> перехода нет пешеходов.</w:t>
      </w:r>
    </w:p>
    <w:p w:rsidR="009E299A" w:rsidRPr="00333756" w:rsidRDefault="009E299A" w:rsidP="00CF0352">
      <w:pPr>
        <w:pStyle w:val="ConsPlusNormal"/>
        <w:numPr>
          <w:ilvl w:val="0"/>
          <w:numId w:val="21"/>
        </w:numPr>
        <w:spacing w:before="120" w:after="120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756">
        <w:rPr>
          <w:rFonts w:ascii="Times New Roman" w:hAnsi="Times New Roman" w:cs="Times New Roman"/>
          <w:b/>
          <w:sz w:val="24"/>
          <w:szCs w:val="24"/>
        </w:rPr>
        <w:t xml:space="preserve">До пятой части респондентов-водителей (19%) часто попадают в ситуацию, когда им приходится экстренно тормозить перед внезапно вышедшим </w:t>
      </w:r>
      <w:r w:rsidR="0015788A">
        <w:rPr>
          <w:rFonts w:ascii="Times New Roman" w:hAnsi="Times New Roman" w:cs="Times New Roman"/>
          <w:b/>
          <w:sz w:val="24"/>
          <w:szCs w:val="24"/>
        </w:rPr>
        <w:t xml:space="preserve">на дорогу </w:t>
      </w:r>
      <w:r w:rsidR="00CB647E">
        <w:rPr>
          <w:rFonts w:ascii="Times New Roman" w:hAnsi="Times New Roman" w:cs="Times New Roman"/>
          <w:b/>
          <w:sz w:val="24"/>
          <w:szCs w:val="24"/>
        </w:rPr>
        <w:t>вне зоны пешеходного перехода</w:t>
      </w:r>
      <w:r w:rsidRPr="00333756">
        <w:rPr>
          <w:rFonts w:ascii="Times New Roman" w:hAnsi="Times New Roman" w:cs="Times New Roman"/>
          <w:b/>
          <w:sz w:val="24"/>
          <w:szCs w:val="24"/>
        </w:rPr>
        <w:t xml:space="preserve"> пешеходом.</w:t>
      </w:r>
      <w:r w:rsidRPr="00333756">
        <w:rPr>
          <w:rFonts w:ascii="Times New Roman" w:hAnsi="Times New Roman" w:cs="Times New Roman"/>
          <w:sz w:val="24"/>
          <w:szCs w:val="24"/>
        </w:rPr>
        <w:t xml:space="preserve"> Несколько меньшая доля опрошенных водителей (16%) часто применяют экстренное торможение в случае, когда пешеходы внезапно появляются на пешеходном переходе. Мужчины в среднем чаще, чем женщины, попадают в подобные ситуации.</w:t>
      </w:r>
    </w:p>
    <w:p w:rsidR="009E299A" w:rsidRPr="00333756" w:rsidRDefault="009E299A" w:rsidP="00CF0352">
      <w:pPr>
        <w:spacing w:before="120" w:after="120" w:line="240" w:lineRule="auto"/>
        <w:ind w:left="426" w:firstLine="425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33756">
        <w:rPr>
          <w:rFonts w:ascii="Times New Roman" w:hAnsi="Times New Roman" w:cs="Times New Roman"/>
          <w:bCs/>
          <w:sz w:val="24"/>
          <w:szCs w:val="24"/>
        </w:rPr>
        <w:t xml:space="preserve">Приведенные данные говорят о том, что безопасность пешеходов, в том числе детей-пешеходов, зависит от их собственных действий (в том числе, при коммуникации с водителями в условиях взаимодействия на дороге) и уровня их информированности по теме безопасности дорожного движения, а также осознанности действий, из чего следует необходимость незамедлительных действий, направленных на профилактику проблемы безопасности пешеходов на дорогах России, в том числе детей пешеходов.  </w:t>
      </w:r>
    </w:p>
    <w:p w:rsidR="009E299A" w:rsidRPr="00333756" w:rsidRDefault="009E299A" w:rsidP="00CF0352">
      <w:pPr>
        <w:spacing w:before="120" w:after="120" w:line="240" w:lineRule="auto"/>
        <w:ind w:left="426" w:firstLine="425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33756">
        <w:rPr>
          <w:rFonts w:ascii="Times New Roman" w:hAnsi="Times New Roman" w:cs="Times New Roman"/>
          <w:bCs/>
          <w:sz w:val="24"/>
          <w:szCs w:val="24"/>
        </w:rPr>
        <w:t xml:space="preserve">Таким образом, обозначенная выше проблема является одной из наиболее важных и значимых с точки зрения обеспечения безопасности дорожного движения и требует внимания. </w:t>
      </w:r>
    </w:p>
    <w:p w:rsidR="009E299A" w:rsidRPr="00333756" w:rsidRDefault="009E299A" w:rsidP="00CF0352">
      <w:pPr>
        <w:spacing w:after="0" w:line="240" w:lineRule="auto"/>
        <w:ind w:left="360"/>
        <w:contextualSpacing/>
        <w:rPr>
          <w:rFonts w:ascii="Times New Roman" w:hAnsi="Times New Roman"/>
          <w:bCs/>
          <w:iCs/>
          <w:sz w:val="24"/>
          <w:szCs w:val="24"/>
        </w:rPr>
      </w:pPr>
    </w:p>
    <w:p w:rsidR="0099626D" w:rsidRPr="00333756" w:rsidRDefault="0099626D" w:rsidP="00CF0352">
      <w:pPr>
        <w:pStyle w:val="11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54"/>
        </w:tabs>
        <w:spacing w:after="0" w:line="240" w:lineRule="auto"/>
        <w:contextualSpacing/>
        <w:rPr>
          <w:rFonts w:ascii="Times New Roman" w:hAnsi="Times New Roman"/>
          <w:b/>
          <w:color w:val="0070C0"/>
          <w:sz w:val="24"/>
          <w:szCs w:val="24"/>
        </w:rPr>
      </w:pPr>
      <w:r w:rsidRPr="00333756">
        <w:rPr>
          <w:rFonts w:ascii="Times New Roman" w:hAnsi="Times New Roman"/>
          <w:b/>
          <w:color w:val="0070C0"/>
          <w:sz w:val="24"/>
          <w:szCs w:val="24"/>
        </w:rPr>
        <w:t>О КАМПАНИИ: ЦЕЛИ, ЗАДАЧИ, Ц</w:t>
      </w:r>
      <w:r w:rsidR="00CB647E">
        <w:rPr>
          <w:rFonts w:ascii="Times New Roman" w:hAnsi="Times New Roman"/>
          <w:b/>
          <w:color w:val="0070C0"/>
          <w:sz w:val="24"/>
          <w:szCs w:val="24"/>
        </w:rPr>
        <w:t xml:space="preserve">ЕЛЕВАЯ </w:t>
      </w:r>
      <w:r w:rsidRPr="00333756">
        <w:rPr>
          <w:rFonts w:ascii="Times New Roman" w:hAnsi="Times New Roman"/>
          <w:b/>
          <w:color w:val="0070C0"/>
          <w:sz w:val="24"/>
          <w:szCs w:val="24"/>
        </w:rPr>
        <w:t>А</w:t>
      </w:r>
      <w:r w:rsidR="00CB647E">
        <w:rPr>
          <w:rFonts w:ascii="Times New Roman" w:hAnsi="Times New Roman"/>
          <w:b/>
          <w:color w:val="0070C0"/>
          <w:sz w:val="24"/>
          <w:szCs w:val="24"/>
        </w:rPr>
        <w:t>УДИТОРИЯ</w:t>
      </w:r>
      <w:r w:rsidRPr="00333756">
        <w:rPr>
          <w:rFonts w:ascii="Times New Roman" w:hAnsi="Times New Roman"/>
          <w:b/>
          <w:color w:val="0070C0"/>
          <w:sz w:val="24"/>
          <w:szCs w:val="24"/>
        </w:rPr>
        <w:t>, ПЕРИОД</w:t>
      </w:r>
    </w:p>
    <w:p w:rsidR="0099626D" w:rsidRPr="00333756" w:rsidRDefault="0099626D" w:rsidP="00CF0352">
      <w:pPr>
        <w:spacing w:before="120" w:after="120" w:line="240" w:lineRule="auto"/>
        <w:ind w:left="426" w:firstLine="425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33756">
        <w:rPr>
          <w:rFonts w:ascii="Times New Roman" w:hAnsi="Times New Roman" w:cs="Times New Roman"/>
          <w:bCs/>
          <w:sz w:val="24"/>
          <w:szCs w:val="24"/>
        </w:rPr>
        <w:t>Целью Кампании является снижение количества ДТП, с участием пешеходов, в том числе детей-пешеходов. Условиями достижения цели в рамках Кампании является решение следующих задач:</w:t>
      </w:r>
    </w:p>
    <w:p w:rsidR="0099626D" w:rsidRPr="00333756" w:rsidRDefault="0099626D" w:rsidP="00CF0352">
      <w:pPr>
        <w:pStyle w:val="af"/>
        <w:numPr>
          <w:ilvl w:val="0"/>
          <w:numId w:val="24"/>
        </w:numPr>
        <w:spacing w:before="120" w:after="12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333756">
        <w:rPr>
          <w:rFonts w:ascii="Times New Roman" w:hAnsi="Times New Roman" w:cs="Times New Roman"/>
          <w:sz w:val="24"/>
          <w:szCs w:val="24"/>
        </w:rPr>
        <w:t xml:space="preserve">разъяснение и доведение до широкого круга участников дорожного движения значимости вопроса правильного взаимодействия пешеходов и водителей, направленного на повышение безопасности пешеходов, а также объяснение основополагающих принципов обеспечения безопасности пешеходов; </w:t>
      </w:r>
    </w:p>
    <w:p w:rsidR="0099626D" w:rsidRPr="00333756" w:rsidRDefault="0099626D" w:rsidP="00CF0352">
      <w:pPr>
        <w:pStyle w:val="af"/>
        <w:numPr>
          <w:ilvl w:val="0"/>
          <w:numId w:val="24"/>
        </w:numPr>
        <w:spacing w:before="120" w:after="12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333756">
        <w:rPr>
          <w:rFonts w:ascii="Times New Roman" w:hAnsi="Times New Roman" w:cs="Times New Roman"/>
          <w:sz w:val="24"/>
          <w:szCs w:val="24"/>
        </w:rPr>
        <w:t>изменение поведения участников дорожного движения в отношении взаимодействия пешеходов и водителей, направленного на повышение безопасности пешеходов;</w:t>
      </w:r>
    </w:p>
    <w:p w:rsidR="0099626D" w:rsidRPr="00333756" w:rsidRDefault="0015788A" w:rsidP="00CF0352">
      <w:pPr>
        <w:pStyle w:val="af"/>
        <w:numPr>
          <w:ilvl w:val="0"/>
          <w:numId w:val="24"/>
        </w:numPr>
        <w:spacing w:before="120" w:after="120" w:line="240" w:lineRule="auto"/>
        <w:ind w:left="113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участников дорожного движения безопасной модели поведения на дороге;</w:t>
      </w:r>
    </w:p>
    <w:p w:rsidR="0099626D" w:rsidRPr="0015788A" w:rsidRDefault="0099626D" w:rsidP="00CF0352">
      <w:pPr>
        <w:pStyle w:val="af"/>
        <w:numPr>
          <w:ilvl w:val="0"/>
          <w:numId w:val="24"/>
        </w:numPr>
        <w:spacing w:before="120" w:after="12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333756">
        <w:rPr>
          <w:rFonts w:ascii="Times New Roman" w:hAnsi="Times New Roman" w:cs="Times New Roman"/>
          <w:sz w:val="24"/>
          <w:szCs w:val="24"/>
        </w:rPr>
        <w:t xml:space="preserve">привлечение внимания общественности к проблеме правильного </w:t>
      </w:r>
      <w:r w:rsidRPr="00333756">
        <w:rPr>
          <w:rFonts w:ascii="Times New Roman" w:hAnsi="Times New Roman" w:cs="Times New Roman"/>
          <w:bCs/>
          <w:sz w:val="24"/>
          <w:szCs w:val="24"/>
        </w:rPr>
        <w:t>взаимодействия пешеходов и водителей для обеспечения безопасности пешеходов;</w:t>
      </w:r>
    </w:p>
    <w:p w:rsidR="0099626D" w:rsidRPr="00333756" w:rsidRDefault="0099626D" w:rsidP="00CF0352">
      <w:pPr>
        <w:pStyle w:val="af"/>
        <w:numPr>
          <w:ilvl w:val="0"/>
          <w:numId w:val="24"/>
        </w:numPr>
        <w:spacing w:before="120" w:after="12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333756">
        <w:rPr>
          <w:rFonts w:ascii="Times New Roman" w:hAnsi="Times New Roman" w:cs="Times New Roman"/>
          <w:sz w:val="24"/>
          <w:szCs w:val="24"/>
        </w:rPr>
        <w:t xml:space="preserve">увеличение в долгосрочной перспективе доли лиц, осуществляющих правильное </w:t>
      </w:r>
      <w:r w:rsidRPr="00333756">
        <w:rPr>
          <w:rFonts w:ascii="Times New Roman" w:hAnsi="Times New Roman" w:cs="Times New Roman"/>
          <w:bCs/>
          <w:sz w:val="24"/>
          <w:szCs w:val="24"/>
        </w:rPr>
        <w:t>взаимодействие пешеходов и водителей для обеспечения безопасности пешеходов</w:t>
      </w:r>
      <w:r w:rsidRPr="00333756">
        <w:rPr>
          <w:rFonts w:ascii="Times New Roman" w:hAnsi="Times New Roman" w:cs="Times New Roman"/>
          <w:sz w:val="24"/>
          <w:szCs w:val="24"/>
        </w:rPr>
        <w:t>.</w:t>
      </w:r>
    </w:p>
    <w:p w:rsidR="0099626D" w:rsidRPr="00333756" w:rsidRDefault="0099626D" w:rsidP="00CF0352">
      <w:pPr>
        <w:spacing w:before="240"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33756">
        <w:rPr>
          <w:rFonts w:ascii="Times New Roman" w:hAnsi="Times New Roman" w:cs="Times New Roman"/>
          <w:b/>
          <w:bCs/>
          <w:sz w:val="24"/>
          <w:szCs w:val="24"/>
        </w:rPr>
        <w:t>Целевая аудитория:</w:t>
      </w:r>
    </w:p>
    <w:p w:rsidR="0099626D" w:rsidRPr="00333756" w:rsidRDefault="0099626D" w:rsidP="00CF0352">
      <w:pPr>
        <w:spacing w:before="120" w:after="120" w:line="240" w:lineRule="auto"/>
        <w:ind w:left="56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33756">
        <w:rPr>
          <w:rFonts w:ascii="Times New Roman" w:hAnsi="Times New Roman" w:cs="Times New Roman"/>
          <w:b/>
          <w:bCs/>
          <w:sz w:val="24"/>
          <w:szCs w:val="24"/>
        </w:rPr>
        <w:t>Основная целевая аудитория:</w:t>
      </w:r>
    </w:p>
    <w:p w:rsidR="0099626D" w:rsidRPr="00333756" w:rsidRDefault="0099626D" w:rsidP="00CF0352">
      <w:pPr>
        <w:spacing w:before="120" w:after="12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333756">
        <w:rPr>
          <w:rFonts w:ascii="Times New Roman" w:hAnsi="Times New Roman" w:cs="Times New Roman"/>
          <w:sz w:val="24"/>
          <w:szCs w:val="24"/>
        </w:rPr>
        <w:t>Участники дорожного движения: водители и пешеходы, в том числе дети-пешеходы.</w:t>
      </w:r>
    </w:p>
    <w:p w:rsidR="0099626D" w:rsidRPr="00333756" w:rsidRDefault="0099626D" w:rsidP="00CF0352">
      <w:pPr>
        <w:spacing w:before="120" w:after="120" w:line="240" w:lineRule="auto"/>
        <w:ind w:left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33756">
        <w:rPr>
          <w:rFonts w:ascii="Times New Roman" w:hAnsi="Times New Roman" w:cs="Times New Roman"/>
          <w:b/>
          <w:bCs/>
          <w:sz w:val="24"/>
          <w:szCs w:val="24"/>
        </w:rPr>
        <w:t>Дополнительная целевая аудитория:</w:t>
      </w:r>
    </w:p>
    <w:p w:rsidR="0099626D" w:rsidRPr="00333756" w:rsidRDefault="0099626D" w:rsidP="00CF0352">
      <w:pPr>
        <w:pStyle w:val="af"/>
        <w:numPr>
          <w:ilvl w:val="0"/>
          <w:numId w:val="25"/>
        </w:numPr>
        <w:spacing w:before="120" w:after="12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33756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федеральные органы государственной власти, органы государственной власти субъектов Российской Федерации, а также органы местного самоуправления; </w:t>
      </w:r>
    </w:p>
    <w:p w:rsidR="0099626D" w:rsidRPr="00333756" w:rsidRDefault="0099626D" w:rsidP="00CF0352">
      <w:pPr>
        <w:pStyle w:val="af"/>
        <w:numPr>
          <w:ilvl w:val="0"/>
          <w:numId w:val="25"/>
        </w:numPr>
        <w:spacing w:before="120" w:after="12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33756">
        <w:rPr>
          <w:rFonts w:ascii="Times New Roman" w:hAnsi="Times New Roman" w:cs="Times New Roman"/>
          <w:sz w:val="24"/>
          <w:szCs w:val="24"/>
        </w:rPr>
        <w:t>средства массовой информации (СМИ);</w:t>
      </w:r>
    </w:p>
    <w:p w:rsidR="00E709AB" w:rsidRPr="00D537B6" w:rsidRDefault="0099626D" w:rsidP="00CF0352">
      <w:pPr>
        <w:pStyle w:val="af"/>
        <w:numPr>
          <w:ilvl w:val="0"/>
          <w:numId w:val="25"/>
        </w:numPr>
        <w:spacing w:before="120" w:after="12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33756">
        <w:rPr>
          <w:rFonts w:ascii="Times New Roman" w:hAnsi="Times New Roman" w:cs="Times New Roman"/>
          <w:sz w:val="24"/>
          <w:szCs w:val="24"/>
        </w:rPr>
        <w:t>общественные организации.</w:t>
      </w:r>
    </w:p>
    <w:p w:rsidR="00C414BA" w:rsidRPr="00333756" w:rsidRDefault="00C414BA" w:rsidP="00CF0352">
      <w:pPr>
        <w:pStyle w:val="af"/>
        <w:spacing w:before="240" w:after="120" w:line="240" w:lineRule="auto"/>
        <w:ind w:left="36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C414BA" w:rsidRPr="00333756" w:rsidRDefault="00C414BA" w:rsidP="00CF0352">
      <w:pPr>
        <w:pStyle w:val="11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54"/>
        </w:tabs>
        <w:spacing w:after="0" w:line="240" w:lineRule="auto"/>
        <w:contextualSpacing/>
        <w:rPr>
          <w:rFonts w:ascii="Times New Roman" w:hAnsi="Times New Roman"/>
          <w:b/>
          <w:color w:val="0070C0"/>
          <w:sz w:val="24"/>
          <w:szCs w:val="24"/>
        </w:rPr>
      </w:pPr>
      <w:r w:rsidRPr="00333756">
        <w:rPr>
          <w:rFonts w:ascii="Times New Roman" w:hAnsi="Times New Roman"/>
          <w:b/>
          <w:color w:val="0070C0"/>
          <w:sz w:val="24"/>
          <w:szCs w:val="24"/>
        </w:rPr>
        <w:t>КЛЮЧЕВЫЕ ИНСТРУМЕНТЫ КАМПАНИИ:</w:t>
      </w:r>
    </w:p>
    <w:p w:rsidR="00981676" w:rsidRPr="00333756" w:rsidRDefault="00981676" w:rsidP="00CF0352">
      <w:pPr>
        <w:pStyle w:val="11"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54"/>
        </w:tabs>
        <w:spacing w:after="0" w:line="240" w:lineRule="auto"/>
        <w:contextualSpacing/>
        <w:rPr>
          <w:rFonts w:ascii="Times New Roman" w:hAnsi="Times New Roman"/>
          <w:b/>
          <w:color w:val="0070C0"/>
          <w:sz w:val="24"/>
          <w:szCs w:val="24"/>
        </w:rPr>
      </w:pPr>
      <w:r w:rsidRPr="00333756">
        <w:rPr>
          <w:rFonts w:ascii="Times New Roman" w:hAnsi="Times New Roman"/>
          <w:b/>
          <w:color w:val="0070C0"/>
          <w:sz w:val="24"/>
          <w:szCs w:val="24"/>
        </w:rPr>
        <w:t>ФИРМЕННЫЙ СТИЛЬ КАМПАНИИ</w:t>
      </w:r>
    </w:p>
    <w:p w:rsidR="00981676" w:rsidRPr="00333756" w:rsidRDefault="00FD786E" w:rsidP="00CF0352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54"/>
        </w:tabs>
        <w:spacing w:after="0" w:line="240" w:lineRule="auto"/>
        <w:ind w:left="720"/>
        <w:contextualSpacing/>
        <w:rPr>
          <w:noProof/>
        </w:rPr>
      </w:pPr>
      <w:r w:rsidRPr="00333756">
        <w:rPr>
          <w:noProof/>
        </w:rPr>
        <w:drawing>
          <wp:inline distT="0" distB="0" distL="0" distR="0">
            <wp:extent cx="2835097" cy="154305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tretch/>
                  </pic:blipFill>
                  <pic:spPr bwMode="auto">
                    <a:xfrm>
                      <a:off x="0" y="0"/>
                      <a:ext cx="2847912" cy="1550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33756">
        <w:rPr>
          <w:noProof/>
        </w:rPr>
        <w:drawing>
          <wp:inline distT="0" distB="0" distL="0" distR="0">
            <wp:extent cx="2238375" cy="189462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tretch/>
                  </pic:blipFill>
                  <pic:spPr bwMode="auto">
                    <a:xfrm>
                      <a:off x="0" y="0"/>
                      <a:ext cx="2251716" cy="19059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786E" w:rsidRPr="00333756" w:rsidRDefault="00FD786E" w:rsidP="00CF0352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54"/>
        </w:tabs>
        <w:spacing w:after="0" w:line="240" w:lineRule="auto"/>
        <w:ind w:left="720"/>
        <w:contextualSpacing/>
        <w:rPr>
          <w:noProof/>
        </w:rPr>
      </w:pPr>
    </w:p>
    <w:p w:rsidR="00FD786E" w:rsidRPr="00333756" w:rsidRDefault="00FD786E" w:rsidP="00CF0352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54"/>
        </w:tabs>
        <w:spacing w:after="0" w:line="240" w:lineRule="auto"/>
        <w:ind w:left="709"/>
        <w:contextualSpacing/>
        <w:rPr>
          <w:rFonts w:ascii="Times New Roman" w:hAnsi="Times New Roman"/>
          <w:color w:val="auto"/>
          <w:sz w:val="24"/>
          <w:szCs w:val="24"/>
        </w:rPr>
      </w:pPr>
      <w:r w:rsidRPr="00333756">
        <w:rPr>
          <w:rFonts w:ascii="Times New Roman" w:hAnsi="Times New Roman"/>
          <w:color w:val="auto"/>
          <w:sz w:val="24"/>
          <w:szCs w:val="24"/>
        </w:rPr>
        <w:t>Материалы по фирменному стилю можно скачать тут:</w:t>
      </w:r>
    </w:p>
    <w:p w:rsidR="00FD786E" w:rsidRDefault="00316919" w:rsidP="00CF0352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54"/>
        </w:tabs>
        <w:spacing w:after="0" w:line="240" w:lineRule="auto"/>
        <w:ind w:left="720"/>
        <w:contextualSpacing/>
        <w:rPr>
          <w:rFonts w:ascii="Times New Roman" w:hAnsi="Times New Roman"/>
          <w:b/>
          <w:color w:val="0070C0"/>
          <w:sz w:val="24"/>
          <w:szCs w:val="24"/>
        </w:rPr>
      </w:pPr>
      <w:hyperlink r:id="rId13" w:history="1">
        <w:r w:rsidR="00915EFD" w:rsidRPr="00792EF9">
          <w:rPr>
            <w:rStyle w:val="af1"/>
            <w:rFonts w:ascii="Times New Roman" w:hAnsi="Times New Roman"/>
            <w:b/>
            <w:sz w:val="24"/>
            <w:szCs w:val="24"/>
          </w:rPr>
          <w:t>https://yadi.sk/d/M1gkq1b6yGxMp</w:t>
        </w:r>
      </w:hyperlink>
    </w:p>
    <w:p w:rsidR="00915EFD" w:rsidRDefault="00915EFD" w:rsidP="00CF0352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54"/>
        </w:tabs>
        <w:spacing w:after="0" w:line="240" w:lineRule="auto"/>
        <w:ind w:left="720"/>
        <w:contextualSpacing/>
        <w:rPr>
          <w:rFonts w:ascii="Times New Roman" w:hAnsi="Times New Roman"/>
          <w:b/>
          <w:color w:val="0070C0"/>
          <w:sz w:val="24"/>
          <w:szCs w:val="24"/>
        </w:rPr>
      </w:pPr>
    </w:p>
    <w:p w:rsidR="00915EFD" w:rsidRPr="00333756" w:rsidRDefault="00915EFD" w:rsidP="00CF0352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54"/>
        </w:tabs>
        <w:spacing w:after="0" w:line="240" w:lineRule="auto"/>
        <w:ind w:left="720"/>
        <w:contextualSpacing/>
        <w:rPr>
          <w:rFonts w:ascii="Times New Roman" w:hAnsi="Times New Roman"/>
          <w:b/>
          <w:color w:val="0070C0"/>
          <w:sz w:val="24"/>
          <w:szCs w:val="24"/>
        </w:rPr>
      </w:pPr>
    </w:p>
    <w:p w:rsidR="00C414BA" w:rsidRPr="00333756" w:rsidRDefault="00C414BA" w:rsidP="00CF0352">
      <w:pPr>
        <w:pStyle w:val="11"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54"/>
        </w:tabs>
        <w:spacing w:after="0" w:line="240" w:lineRule="auto"/>
        <w:contextualSpacing/>
        <w:rPr>
          <w:rFonts w:ascii="Times New Roman" w:hAnsi="Times New Roman"/>
          <w:b/>
          <w:color w:val="0070C0"/>
          <w:sz w:val="24"/>
          <w:szCs w:val="24"/>
        </w:rPr>
      </w:pPr>
      <w:r w:rsidRPr="00333756">
        <w:rPr>
          <w:rFonts w:ascii="Times New Roman" w:hAnsi="Times New Roman"/>
          <w:b/>
          <w:color w:val="0070C0"/>
          <w:sz w:val="24"/>
          <w:szCs w:val="24"/>
        </w:rPr>
        <w:t>РАДИО-РОЛИКИ</w:t>
      </w:r>
    </w:p>
    <w:p w:rsidR="00C414BA" w:rsidRPr="00333756" w:rsidRDefault="008560C6" w:rsidP="00CF0352">
      <w:pPr>
        <w:pStyle w:val="11"/>
        <w:numPr>
          <w:ilvl w:val="0"/>
          <w:numId w:val="2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33756">
        <w:rPr>
          <w:rFonts w:ascii="Times New Roman" w:hAnsi="Times New Roman"/>
          <w:color w:val="auto"/>
          <w:sz w:val="24"/>
          <w:szCs w:val="24"/>
        </w:rPr>
        <w:t>Поддерживают основную коммуникацию кампании: 30 сек (</w:t>
      </w:r>
      <w:r w:rsidR="00915EFD" w:rsidRPr="00915EFD">
        <w:rPr>
          <w:rFonts w:ascii="Times New Roman" w:hAnsi="Times New Roman"/>
          <w:color w:val="auto"/>
          <w:sz w:val="24"/>
          <w:szCs w:val="24"/>
        </w:rPr>
        <w:t>2</w:t>
      </w:r>
      <w:r w:rsidRPr="00333756">
        <w:rPr>
          <w:rFonts w:ascii="Times New Roman" w:hAnsi="Times New Roman"/>
          <w:color w:val="auto"/>
          <w:sz w:val="24"/>
          <w:szCs w:val="24"/>
        </w:rPr>
        <w:t xml:space="preserve"> вид</w:t>
      </w:r>
      <w:r w:rsidR="00915EFD">
        <w:rPr>
          <w:rFonts w:ascii="Times New Roman" w:hAnsi="Times New Roman"/>
          <w:color w:val="auto"/>
          <w:sz w:val="24"/>
          <w:szCs w:val="24"/>
        </w:rPr>
        <w:t>а</w:t>
      </w:r>
      <w:r w:rsidRPr="00333756">
        <w:rPr>
          <w:rFonts w:ascii="Times New Roman" w:hAnsi="Times New Roman"/>
          <w:color w:val="auto"/>
          <w:sz w:val="24"/>
          <w:szCs w:val="24"/>
        </w:rPr>
        <w:t>)</w:t>
      </w:r>
    </w:p>
    <w:p w:rsidR="00915EFD" w:rsidRPr="00D52AD0" w:rsidRDefault="00915EFD" w:rsidP="00CF0352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54"/>
        </w:tabs>
        <w:spacing w:after="0" w:line="240" w:lineRule="auto"/>
        <w:ind w:left="1440"/>
        <w:contextualSpacing/>
        <w:rPr>
          <w:rFonts w:ascii="Times New Roman" w:hAnsi="Times New Roman"/>
          <w:color w:val="auto"/>
          <w:sz w:val="24"/>
          <w:szCs w:val="24"/>
        </w:rPr>
      </w:pPr>
    </w:p>
    <w:p w:rsidR="00C414BA" w:rsidRPr="00333756" w:rsidRDefault="00C414BA" w:rsidP="00CF0352">
      <w:pPr>
        <w:pStyle w:val="11"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54"/>
        </w:tabs>
        <w:spacing w:after="0" w:line="240" w:lineRule="auto"/>
        <w:contextualSpacing/>
        <w:rPr>
          <w:rFonts w:ascii="Times New Roman" w:hAnsi="Times New Roman"/>
          <w:b/>
          <w:color w:val="0070C0"/>
          <w:sz w:val="24"/>
          <w:szCs w:val="24"/>
        </w:rPr>
      </w:pPr>
      <w:r w:rsidRPr="00333756">
        <w:rPr>
          <w:rFonts w:ascii="Times New Roman" w:hAnsi="Times New Roman"/>
          <w:b/>
          <w:color w:val="0070C0"/>
          <w:sz w:val="24"/>
          <w:szCs w:val="24"/>
        </w:rPr>
        <w:t>ОБРАЗОВАТЕЛЬНЫЙ ФИЛЬМ</w:t>
      </w:r>
    </w:p>
    <w:p w:rsidR="008560C6" w:rsidRPr="00333756" w:rsidRDefault="008560C6" w:rsidP="00CF0352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54"/>
        </w:tabs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333756">
        <w:rPr>
          <w:rFonts w:ascii="Times New Roman" w:hAnsi="Times New Roman"/>
          <w:b/>
          <w:color w:val="auto"/>
          <w:sz w:val="24"/>
          <w:szCs w:val="24"/>
        </w:rPr>
        <w:t>Идея:</w:t>
      </w:r>
      <w:r w:rsidRPr="00333756">
        <w:rPr>
          <w:rFonts w:ascii="Times New Roman" w:hAnsi="Times New Roman"/>
          <w:color w:val="auto"/>
          <w:sz w:val="24"/>
          <w:szCs w:val="24"/>
        </w:rPr>
        <w:t xml:space="preserve"> Любая дорога прокладывается для более комфортного перемещения водителей и пешеходов к пункту своего назнач</w:t>
      </w:r>
      <w:r w:rsidR="0015788A">
        <w:rPr>
          <w:rFonts w:ascii="Times New Roman" w:hAnsi="Times New Roman"/>
          <w:color w:val="auto"/>
          <w:sz w:val="24"/>
          <w:szCs w:val="24"/>
        </w:rPr>
        <w:t>ения. Правила дорожного движения (далее – ПДД)</w:t>
      </w:r>
      <w:r w:rsidRPr="00333756">
        <w:rPr>
          <w:rFonts w:ascii="Times New Roman" w:hAnsi="Times New Roman"/>
          <w:color w:val="auto"/>
          <w:sz w:val="24"/>
          <w:szCs w:val="24"/>
        </w:rPr>
        <w:t xml:space="preserve"> помогают сделать это перемещение не только удобным, но и безопасным. Они писались и переписывались, совершенствовались и вытачивались многими десятилетиями. </w:t>
      </w:r>
    </w:p>
    <w:p w:rsidR="008560C6" w:rsidRPr="00333756" w:rsidRDefault="008560C6" w:rsidP="00CF0352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54"/>
        </w:tabs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333756">
        <w:rPr>
          <w:rFonts w:ascii="Times New Roman" w:hAnsi="Times New Roman"/>
          <w:color w:val="auto"/>
          <w:sz w:val="24"/>
          <w:szCs w:val="24"/>
        </w:rPr>
        <w:t xml:space="preserve">Каждый водитель, прежде чем самостоятельно сесть за руль, выучивает весь свод </w:t>
      </w:r>
      <w:r w:rsidR="0015788A">
        <w:rPr>
          <w:rFonts w:ascii="Times New Roman" w:hAnsi="Times New Roman"/>
          <w:color w:val="auto"/>
          <w:sz w:val="24"/>
          <w:szCs w:val="24"/>
        </w:rPr>
        <w:t>ПДД</w:t>
      </w:r>
      <w:r w:rsidRPr="00333756">
        <w:rPr>
          <w:rFonts w:ascii="Times New Roman" w:hAnsi="Times New Roman"/>
          <w:color w:val="auto"/>
          <w:sz w:val="24"/>
          <w:szCs w:val="24"/>
        </w:rPr>
        <w:t xml:space="preserve"> и не допускается до управления автомобилем, пока не сдаст </w:t>
      </w:r>
      <w:r w:rsidR="003E73EA">
        <w:rPr>
          <w:rFonts w:ascii="Times New Roman" w:hAnsi="Times New Roman"/>
          <w:color w:val="auto"/>
          <w:sz w:val="24"/>
          <w:szCs w:val="24"/>
        </w:rPr>
        <w:t>экзамен в ГАИ</w:t>
      </w:r>
      <w:r w:rsidRPr="00333756">
        <w:rPr>
          <w:rFonts w:ascii="Times New Roman" w:hAnsi="Times New Roman"/>
          <w:color w:val="auto"/>
          <w:sz w:val="24"/>
          <w:szCs w:val="24"/>
        </w:rPr>
        <w:t>.</w:t>
      </w:r>
    </w:p>
    <w:p w:rsidR="008560C6" w:rsidRPr="00333756" w:rsidRDefault="008560C6" w:rsidP="00CF0352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54"/>
        </w:tabs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333756">
        <w:rPr>
          <w:rFonts w:ascii="Times New Roman" w:hAnsi="Times New Roman"/>
          <w:color w:val="auto"/>
          <w:sz w:val="24"/>
          <w:szCs w:val="24"/>
        </w:rPr>
        <w:t xml:space="preserve">Однако пешеходу, никакого экзамена сдавать не надо. Более того, только редкий пешеход открывает ПДД для своего собственного развития. В основном – только для того, чтобы пройти тест и стать водителем. Пешеходы руководствуются советами, которые слышали от старших в детстве и инстинктом самосохранения. Но незнание </w:t>
      </w:r>
      <w:r w:rsidR="003E73EA">
        <w:rPr>
          <w:rFonts w:ascii="Times New Roman" w:hAnsi="Times New Roman"/>
          <w:color w:val="auto"/>
          <w:sz w:val="24"/>
          <w:szCs w:val="24"/>
        </w:rPr>
        <w:t>ПДД</w:t>
      </w:r>
      <w:r w:rsidRPr="00333756">
        <w:rPr>
          <w:rFonts w:ascii="Times New Roman" w:hAnsi="Times New Roman"/>
          <w:color w:val="auto"/>
          <w:sz w:val="24"/>
          <w:szCs w:val="24"/>
        </w:rPr>
        <w:t xml:space="preserve"> не освобождает от ответственности и чаще всего выходит боком именно </w:t>
      </w:r>
      <w:r w:rsidR="00C64B24" w:rsidRPr="00333756">
        <w:rPr>
          <w:rFonts w:ascii="Times New Roman" w:hAnsi="Times New Roman"/>
          <w:color w:val="auto"/>
          <w:sz w:val="24"/>
          <w:szCs w:val="24"/>
        </w:rPr>
        <w:t>пешеходу</w:t>
      </w:r>
      <w:r w:rsidRPr="00333756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8560C6" w:rsidRPr="00333756" w:rsidRDefault="008560C6" w:rsidP="00CF0352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54"/>
        </w:tabs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333756">
        <w:rPr>
          <w:rFonts w:ascii="Times New Roman" w:hAnsi="Times New Roman"/>
          <w:color w:val="auto"/>
          <w:sz w:val="24"/>
          <w:szCs w:val="24"/>
        </w:rPr>
        <w:t xml:space="preserve">Для того чтобы пешеход в полной мере смог оценить уровень своей ответственности на дороге не только за свою жизнь, но и за спокойствие и благополучие окружающих, мы выпускаем первый в мире фильм о ПДД для пешеходов. </w:t>
      </w:r>
    </w:p>
    <w:p w:rsidR="008560C6" w:rsidRPr="00333756" w:rsidRDefault="008560C6" w:rsidP="00CF0352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54"/>
        </w:tabs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333756">
        <w:rPr>
          <w:rFonts w:ascii="Times New Roman" w:hAnsi="Times New Roman"/>
          <w:color w:val="auto"/>
          <w:sz w:val="24"/>
          <w:szCs w:val="24"/>
        </w:rPr>
        <w:t xml:space="preserve">Мы подробно расскажем пешеходам о </w:t>
      </w:r>
      <w:r w:rsidR="003E73EA">
        <w:rPr>
          <w:rFonts w:ascii="Times New Roman" w:hAnsi="Times New Roman"/>
          <w:color w:val="auto"/>
          <w:sz w:val="24"/>
          <w:szCs w:val="24"/>
        </w:rPr>
        <w:t>ПДД</w:t>
      </w:r>
      <w:r w:rsidRPr="00333756">
        <w:rPr>
          <w:rFonts w:ascii="Times New Roman" w:hAnsi="Times New Roman"/>
          <w:color w:val="auto"/>
          <w:sz w:val="24"/>
          <w:szCs w:val="24"/>
        </w:rPr>
        <w:t>, которые он обязан соблюдать и, с помощью субъективной камеры, покажем ему, как его поведение расценивается с точки зрения водителя.</w:t>
      </w:r>
    </w:p>
    <w:p w:rsidR="00C414BA" w:rsidRPr="00333756" w:rsidRDefault="008560C6" w:rsidP="00CF0352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54"/>
        </w:tabs>
        <w:spacing w:after="0" w:line="240" w:lineRule="auto"/>
        <w:ind w:left="720"/>
        <w:contextualSpacing/>
        <w:rPr>
          <w:rFonts w:ascii="Times New Roman" w:hAnsi="Times New Roman"/>
          <w:color w:val="auto"/>
          <w:sz w:val="24"/>
          <w:szCs w:val="24"/>
        </w:rPr>
      </w:pPr>
      <w:r w:rsidRPr="00333756">
        <w:rPr>
          <w:rFonts w:ascii="Times New Roman" w:hAnsi="Times New Roman"/>
          <w:color w:val="auto"/>
          <w:sz w:val="24"/>
          <w:szCs w:val="24"/>
        </w:rPr>
        <w:t>Водителям же мы напомним, какого это быть пешеходом, и какие его повадки следует всегда принимать во внимание</w:t>
      </w:r>
    </w:p>
    <w:p w:rsidR="00C414BA" w:rsidRPr="00333756" w:rsidRDefault="00C414BA" w:rsidP="00CF0352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54"/>
        </w:tabs>
        <w:spacing w:after="0" w:line="240" w:lineRule="auto"/>
        <w:ind w:left="720"/>
        <w:contextualSpacing/>
        <w:rPr>
          <w:rFonts w:ascii="Times New Roman" w:hAnsi="Times New Roman"/>
          <w:b/>
          <w:color w:val="0070C0"/>
          <w:sz w:val="24"/>
          <w:szCs w:val="24"/>
        </w:rPr>
      </w:pPr>
    </w:p>
    <w:p w:rsidR="00C414BA" w:rsidRPr="00333756" w:rsidRDefault="00C414BA" w:rsidP="00CF0352">
      <w:pPr>
        <w:pStyle w:val="11"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54"/>
        </w:tabs>
        <w:spacing w:after="0" w:line="240" w:lineRule="auto"/>
        <w:contextualSpacing/>
        <w:rPr>
          <w:rFonts w:ascii="Times New Roman" w:hAnsi="Times New Roman"/>
          <w:b/>
          <w:color w:val="0070C0"/>
          <w:sz w:val="24"/>
          <w:szCs w:val="24"/>
        </w:rPr>
      </w:pPr>
      <w:r w:rsidRPr="00333756">
        <w:rPr>
          <w:rFonts w:ascii="Times New Roman" w:hAnsi="Times New Roman"/>
          <w:b/>
          <w:color w:val="0070C0"/>
          <w:sz w:val="24"/>
          <w:szCs w:val="24"/>
        </w:rPr>
        <w:t>ТВ-РЕКЛАМА</w:t>
      </w:r>
    </w:p>
    <w:p w:rsidR="008560C6" w:rsidRPr="00333756" w:rsidRDefault="008560C6" w:rsidP="00CF0352">
      <w:pPr>
        <w:spacing w:after="0" w:line="240" w:lineRule="auto"/>
        <w:ind w:left="360"/>
        <w:contextualSpacing/>
        <w:rPr>
          <w:rFonts w:ascii="Times New Roman" w:hAnsi="Times New Roman"/>
          <w:bCs/>
          <w:sz w:val="24"/>
          <w:szCs w:val="24"/>
        </w:rPr>
      </w:pPr>
      <w:r w:rsidRPr="00333756">
        <w:rPr>
          <w:rFonts w:ascii="Times New Roman" w:hAnsi="Times New Roman"/>
          <w:b/>
          <w:bCs/>
          <w:sz w:val="24"/>
          <w:szCs w:val="24"/>
        </w:rPr>
        <w:t>Описание:</w:t>
      </w:r>
      <w:r w:rsidRPr="00333756">
        <w:rPr>
          <w:rFonts w:ascii="Times New Roman" w:hAnsi="Times New Roman"/>
          <w:bCs/>
          <w:sz w:val="24"/>
          <w:szCs w:val="24"/>
        </w:rPr>
        <w:t xml:space="preserve"> 2 анимационных видеоролика, каждый длительностью 30 секунд: «Безопасный переход. Пешеход» и «Безопасный переход. Водитель», в которых в стихотворной форме рассказана история о</w:t>
      </w:r>
      <w:r w:rsidR="006C1AE0">
        <w:rPr>
          <w:rFonts w:ascii="Times New Roman" w:hAnsi="Times New Roman"/>
          <w:bCs/>
          <w:sz w:val="24"/>
          <w:szCs w:val="24"/>
        </w:rPr>
        <w:t xml:space="preserve"> безопасном</w:t>
      </w:r>
      <w:r w:rsidR="00A26510">
        <w:rPr>
          <w:rFonts w:ascii="Times New Roman" w:hAnsi="Times New Roman"/>
          <w:bCs/>
          <w:sz w:val="24"/>
          <w:szCs w:val="24"/>
        </w:rPr>
        <w:t xml:space="preserve"> </w:t>
      </w:r>
      <w:r w:rsidR="006C1AE0">
        <w:rPr>
          <w:rFonts w:ascii="Times New Roman" w:hAnsi="Times New Roman"/>
          <w:bCs/>
          <w:sz w:val="24"/>
          <w:szCs w:val="24"/>
        </w:rPr>
        <w:t xml:space="preserve">переходе </w:t>
      </w:r>
      <w:r w:rsidR="003E73EA">
        <w:rPr>
          <w:rFonts w:ascii="Times New Roman" w:hAnsi="Times New Roman"/>
          <w:bCs/>
          <w:sz w:val="24"/>
          <w:szCs w:val="24"/>
        </w:rPr>
        <w:t xml:space="preserve">по </w:t>
      </w:r>
      <w:r w:rsidRPr="00333756">
        <w:rPr>
          <w:rFonts w:ascii="Times New Roman" w:hAnsi="Times New Roman"/>
          <w:bCs/>
          <w:sz w:val="24"/>
          <w:szCs w:val="24"/>
        </w:rPr>
        <w:t>пеш</w:t>
      </w:r>
      <w:r w:rsidR="003E73EA">
        <w:rPr>
          <w:rFonts w:ascii="Times New Roman" w:hAnsi="Times New Roman"/>
          <w:bCs/>
          <w:sz w:val="24"/>
          <w:szCs w:val="24"/>
        </w:rPr>
        <w:t>еходному переходу</w:t>
      </w:r>
      <w:r w:rsidRPr="00333756">
        <w:rPr>
          <w:rFonts w:ascii="Times New Roman" w:hAnsi="Times New Roman"/>
          <w:bCs/>
          <w:sz w:val="24"/>
          <w:szCs w:val="24"/>
        </w:rPr>
        <w:t xml:space="preserve"> с расстановкой акцентов на проблематике как со стороны водителя, так и со стороны пешехода. </w:t>
      </w:r>
    </w:p>
    <w:p w:rsidR="00A8243E" w:rsidRPr="00333756" w:rsidRDefault="00A8243E" w:rsidP="00CF0352">
      <w:pPr>
        <w:spacing w:after="0" w:line="240" w:lineRule="auto"/>
        <w:ind w:left="360"/>
        <w:contextualSpacing/>
        <w:rPr>
          <w:rFonts w:ascii="Times New Roman" w:hAnsi="Times New Roman"/>
          <w:bCs/>
          <w:sz w:val="24"/>
          <w:szCs w:val="24"/>
        </w:rPr>
      </w:pPr>
    </w:p>
    <w:p w:rsidR="008560C6" w:rsidRDefault="008560C6" w:rsidP="00CF0352">
      <w:pPr>
        <w:spacing w:after="0" w:line="240" w:lineRule="auto"/>
        <w:ind w:left="360"/>
        <w:contextualSpacing/>
        <w:rPr>
          <w:rFonts w:ascii="Times New Roman" w:hAnsi="Times New Roman"/>
          <w:bCs/>
          <w:sz w:val="24"/>
          <w:szCs w:val="24"/>
        </w:rPr>
      </w:pPr>
      <w:r w:rsidRPr="00333756">
        <w:rPr>
          <w:rFonts w:ascii="Times New Roman" w:hAnsi="Times New Roman"/>
          <w:bCs/>
          <w:sz w:val="24"/>
          <w:szCs w:val="24"/>
        </w:rPr>
        <w:t>Голос за кадром иллюстрирует все происходящее в кадре. Мы наблюдаем процесс</w:t>
      </w:r>
      <w:r w:rsidR="006C1AE0">
        <w:rPr>
          <w:rFonts w:ascii="Times New Roman" w:hAnsi="Times New Roman"/>
          <w:bCs/>
          <w:sz w:val="24"/>
          <w:szCs w:val="24"/>
        </w:rPr>
        <w:t xml:space="preserve"> перехода </w:t>
      </w:r>
      <w:r w:rsidR="003E73EA">
        <w:rPr>
          <w:rFonts w:ascii="Times New Roman" w:hAnsi="Times New Roman"/>
          <w:bCs/>
          <w:sz w:val="24"/>
          <w:szCs w:val="24"/>
        </w:rPr>
        <w:t>по нерегулируемому</w:t>
      </w:r>
      <w:r w:rsidR="006C1AE0">
        <w:rPr>
          <w:rFonts w:ascii="Times New Roman" w:hAnsi="Times New Roman"/>
          <w:bCs/>
          <w:sz w:val="24"/>
          <w:szCs w:val="24"/>
        </w:rPr>
        <w:t xml:space="preserve"> пешехо</w:t>
      </w:r>
      <w:r w:rsidR="003E73EA">
        <w:rPr>
          <w:rFonts w:ascii="Times New Roman" w:hAnsi="Times New Roman"/>
          <w:bCs/>
          <w:sz w:val="24"/>
          <w:szCs w:val="24"/>
        </w:rPr>
        <w:t>дному переходу</w:t>
      </w:r>
      <w:r w:rsidR="006C1AE0">
        <w:rPr>
          <w:rFonts w:ascii="Times New Roman" w:hAnsi="Times New Roman"/>
          <w:bCs/>
          <w:sz w:val="24"/>
          <w:szCs w:val="24"/>
        </w:rPr>
        <w:t xml:space="preserve"> двумя главными героями</w:t>
      </w:r>
      <w:r w:rsidRPr="00333756">
        <w:rPr>
          <w:rFonts w:ascii="Times New Roman" w:hAnsi="Times New Roman"/>
          <w:bCs/>
          <w:sz w:val="24"/>
          <w:szCs w:val="24"/>
        </w:rPr>
        <w:t>.</w:t>
      </w:r>
      <w:r w:rsidR="006C1AE0">
        <w:rPr>
          <w:rFonts w:ascii="Times New Roman" w:hAnsi="Times New Roman"/>
          <w:bCs/>
          <w:sz w:val="24"/>
          <w:szCs w:val="24"/>
        </w:rPr>
        <w:t xml:space="preserve"> Ситуация </w:t>
      </w:r>
      <w:r w:rsidR="003E73EA">
        <w:rPr>
          <w:rFonts w:ascii="Times New Roman" w:hAnsi="Times New Roman"/>
          <w:bCs/>
          <w:sz w:val="24"/>
          <w:szCs w:val="24"/>
        </w:rPr>
        <w:t>показывается«</w:t>
      </w:r>
      <w:r w:rsidR="006C1AE0">
        <w:rPr>
          <w:rFonts w:ascii="Times New Roman" w:hAnsi="Times New Roman"/>
          <w:bCs/>
          <w:sz w:val="24"/>
          <w:szCs w:val="24"/>
        </w:rPr>
        <w:t>со стороны</w:t>
      </w:r>
      <w:r w:rsidR="003E73EA">
        <w:rPr>
          <w:rFonts w:ascii="Times New Roman" w:hAnsi="Times New Roman"/>
          <w:bCs/>
          <w:sz w:val="24"/>
          <w:szCs w:val="24"/>
        </w:rPr>
        <w:t>»</w:t>
      </w:r>
      <w:r w:rsidR="006C1AE0">
        <w:rPr>
          <w:rFonts w:ascii="Times New Roman" w:hAnsi="Times New Roman"/>
          <w:bCs/>
          <w:sz w:val="24"/>
          <w:szCs w:val="24"/>
        </w:rPr>
        <w:t xml:space="preserve"> пешехода и </w:t>
      </w:r>
      <w:r w:rsidR="003E73EA">
        <w:rPr>
          <w:rFonts w:ascii="Times New Roman" w:hAnsi="Times New Roman"/>
          <w:bCs/>
          <w:sz w:val="24"/>
          <w:szCs w:val="24"/>
        </w:rPr>
        <w:t>«</w:t>
      </w:r>
      <w:r w:rsidR="006C1AE0">
        <w:rPr>
          <w:rFonts w:ascii="Times New Roman" w:hAnsi="Times New Roman"/>
          <w:bCs/>
          <w:sz w:val="24"/>
          <w:szCs w:val="24"/>
        </w:rPr>
        <w:t>со стороны</w:t>
      </w:r>
      <w:r w:rsidR="003E73EA">
        <w:rPr>
          <w:rFonts w:ascii="Times New Roman" w:hAnsi="Times New Roman"/>
          <w:bCs/>
          <w:sz w:val="24"/>
          <w:szCs w:val="24"/>
        </w:rPr>
        <w:t>»</w:t>
      </w:r>
      <w:r w:rsidR="006C1AE0">
        <w:rPr>
          <w:rFonts w:ascii="Times New Roman" w:hAnsi="Times New Roman"/>
          <w:bCs/>
          <w:sz w:val="24"/>
          <w:szCs w:val="24"/>
        </w:rPr>
        <w:t xml:space="preserve"> водителя.</w:t>
      </w:r>
      <w:r w:rsidRPr="00333756">
        <w:rPr>
          <w:rFonts w:ascii="Times New Roman" w:hAnsi="Times New Roman"/>
          <w:bCs/>
          <w:sz w:val="24"/>
          <w:szCs w:val="24"/>
        </w:rPr>
        <w:t xml:space="preserve"> Метод визуализации – минималистичная анимация, 2</w:t>
      </w:r>
      <w:r w:rsidRPr="00333756">
        <w:rPr>
          <w:rFonts w:ascii="Times New Roman" w:hAnsi="Times New Roman"/>
          <w:bCs/>
          <w:sz w:val="24"/>
          <w:szCs w:val="24"/>
          <w:lang w:val="en-US"/>
        </w:rPr>
        <w:t>D</w:t>
      </w:r>
      <w:r w:rsidRPr="00333756">
        <w:rPr>
          <w:rFonts w:ascii="Times New Roman" w:hAnsi="Times New Roman"/>
          <w:bCs/>
          <w:sz w:val="24"/>
          <w:szCs w:val="24"/>
        </w:rPr>
        <w:t xml:space="preserve"> графика.</w:t>
      </w:r>
    </w:p>
    <w:p w:rsidR="006E741F" w:rsidRDefault="006E741F" w:rsidP="00CF0352">
      <w:pPr>
        <w:spacing w:after="0" w:line="240" w:lineRule="auto"/>
        <w:ind w:left="360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ТВ ролики можно посмотреть тут:</w:t>
      </w:r>
    </w:p>
    <w:p w:rsidR="006E741F" w:rsidRDefault="006E741F" w:rsidP="00CF0352">
      <w:pPr>
        <w:spacing w:after="0" w:line="240" w:lineRule="auto"/>
        <w:ind w:left="360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Безопасный переход. Водитель - </w:t>
      </w:r>
      <w:hyperlink r:id="rId14" w:history="1">
        <w:r w:rsidRPr="002E5634">
          <w:rPr>
            <w:rStyle w:val="af1"/>
            <w:rFonts w:ascii="Times New Roman" w:hAnsi="Times New Roman"/>
            <w:bCs/>
            <w:sz w:val="24"/>
            <w:szCs w:val="24"/>
          </w:rPr>
          <w:t>https://www.youtube.com/watch?v=Um6NwHPBsWs</w:t>
        </w:r>
      </w:hyperlink>
    </w:p>
    <w:p w:rsidR="006E741F" w:rsidRDefault="006E741F" w:rsidP="00CF0352">
      <w:pPr>
        <w:spacing w:after="0" w:line="240" w:lineRule="auto"/>
        <w:ind w:left="360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Безопасный переход. Пешеход - </w:t>
      </w:r>
      <w:hyperlink r:id="rId15" w:history="1">
        <w:r w:rsidRPr="002E5634">
          <w:rPr>
            <w:rStyle w:val="af1"/>
            <w:rFonts w:ascii="Times New Roman" w:hAnsi="Times New Roman"/>
            <w:bCs/>
            <w:sz w:val="24"/>
            <w:szCs w:val="24"/>
          </w:rPr>
          <w:t>https://www.youtube.com/watch?v=SrAXwVeCTAw</w:t>
        </w:r>
      </w:hyperlink>
    </w:p>
    <w:p w:rsidR="00821D9F" w:rsidRDefault="00821D9F" w:rsidP="00CF0352">
      <w:pPr>
        <w:spacing w:after="0" w:line="240" w:lineRule="auto"/>
        <w:ind w:left="360"/>
        <w:contextualSpacing/>
        <w:rPr>
          <w:rFonts w:ascii="Times New Roman" w:hAnsi="Times New Roman"/>
          <w:bCs/>
          <w:sz w:val="24"/>
          <w:szCs w:val="24"/>
        </w:rPr>
      </w:pPr>
    </w:p>
    <w:p w:rsidR="00821D9F" w:rsidRDefault="00821D9F" w:rsidP="00CF0352">
      <w:pPr>
        <w:spacing w:after="0" w:line="240" w:lineRule="auto"/>
        <w:ind w:left="360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Для скачивания эфирных и облегченных версий </w:t>
      </w:r>
      <w:hyperlink r:id="rId16" w:history="1">
        <w:r w:rsidR="00915EFD" w:rsidRPr="00792EF9">
          <w:rPr>
            <w:rStyle w:val="af1"/>
            <w:rFonts w:ascii="Times New Roman" w:hAnsi="Times New Roman"/>
            <w:bCs/>
            <w:sz w:val="24"/>
            <w:szCs w:val="24"/>
          </w:rPr>
          <w:t>https://yadi.sk/d/BZzmP3hGzSDZm</w:t>
        </w:r>
      </w:hyperlink>
    </w:p>
    <w:p w:rsidR="00821D9F" w:rsidRPr="00333756" w:rsidRDefault="00821D9F" w:rsidP="00CF0352">
      <w:pPr>
        <w:spacing w:after="0" w:line="240" w:lineRule="auto"/>
        <w:ind w:left="360"/>
        <w:contextualSpacing/>
        <w:rPr>
          <w:rFonts w:ascii="Times New Roman" w:hAnsi="Times New Roman"/>
          <w:bCs/>
          <w:sz w:val="24"/>
          <w:szCs w:val="24"/>
        </w:rPr>
      </w:pPr>
    </w:p>
    <w:p w:rsidR="000C5DC9" w:rsidRPr="00333756" w:rsidRDefault="00CB647E" w:rsidP="00CF0352">
      <w:pPr>
        <w:pStyle w:val="af"/>
        <w:spacing w:before="240" w:after="120" w:line="240" w:lineRule="auto"/>
        <w:ind w:left="36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ru-RU"/>
        </w:rPr>
        <w:drawing>
          <wp:inline distT="0" distB="0" distL="0" distR="0">
            <wp:extent cx="2933700" cy="1677284"/>
            <wp:effectExtent l="19050" t="19050" r="19050" b="184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нимок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2558" cy="1682348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8560C6" w:rsidRPr="00333756"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ru-RU"/>
        </w:rPr>
        <w:drawing>
          <wp:inline distT="0" distB="0" distL="0" distR="0">
            <wp:extent cx="3049489" cy="1724025"/>
            <wp:effectExtent l="0" t="0" r="0" b="0"/>
            <wp:docPr id="25" name="Рисунок 25" descr="N:\Clients\РСА\2016. РСА_Сложности перехода\creative\ТВ\Реализация\Раскадровки\board2\board2\perehod_1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Clients\РСА\2016. РСА_Сложности перехода\creative\ТВ\Реализация\Раскадровки\board2\board2\perehod_1_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58454" cy="1729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5730" w:rsidRPr="00333756" w:rsidRDefault="00905FAB" w:rsidP="00CF0352">
      <w:pPr>
        <w:spacing w:before="240" w:after="120" w:line="240" w:lineRule="auto"/>
        <w:contextualSpacing/>
        <w:rPr>
          <w:rFonts w:ascii="Times New Roman" w:hAnsi="Times New Roman"/>
          <w:b/>
          <w:color w:val="0070C0"/>
          <w:sz w:val="24"/>
          <w:szCs w:val="24"/>
        </w:rPr>
      </w:pPr>
      <w:r w:rsidRPr="00333756">
        <w:rPr>
          <w:rFonts w:ascii="Times New Roman" w:hAnsi="Times New Roman"/>
          <w:b/>
          <w:color w:val="0070C0"/>
          <w:sz w:val="24"/>
          <w:szCs w:val="24"/>
        </w:rPr>
        <w:t>ПРОВЕДЕНИЕ  КАМПАНИИ НА АВТОЗАПРАВОЧНЫХ СТАНЦИЯХ(</w:t>
      </w:r>
      <w:r w:rsidR="00AA77A0" w:rsidRPr="00333756">
        <w:rPr>
          <w:rFonts w:ascii="Times New Roman" w:hAnsi="Times New Roman"/>
          <w:b/>
          <w:color w:val="0070C0"/>
          <w:sz w:val="24"/>
          <w:szCs w:val="24"/>
        </w:rPr>
        <w:t xml:space="preserve">далее </w:t>
      </w:r>
      <w:r w:rsidRPr="00333756">
        <w:rPr>
          <w:rFonts w:ascii="Times New Roman" w:hAnsi="Times New Roman"/>
          <w:b/>
          <w:color w:val="0070C0"/>
          <w:sz w:val="24"/>
          <w:szCs w:val="24"/>
        </w:rPr>
        <w:t>АЗС)</w:t>
      </w:r>
    </w:p>
    <w:p w:rsidR="004706FD" w:rsidRPr="00333756" w:rsidRDefault="004706FD" w:rsidP="00CF0352">
      <w:pPr>
        <w:pStyle w:val="11"/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54"/>
        </w:tabs>
        <w:spacing w:after="0" w:line="240" w:lineRule="auto"/>
        <w:ind w:left="709"/>
        <w:contextualSpacing/>
        <w:rPr>
          <w:rFonts w:ascii="Times New Roman" w:hAnsi="Times New Roman"/>
          <w:b/>
          <w:sz w:val="24"/>
          <w:szCs w:val="24"/>
        </w:rPr>
      </w:pPr>
    </w:p>
    <w:p w:rsidR="00425730" w:rsidRPr="00333756" w:rsidRDefault="00425730" w:rsidP="00CF0352">
      <w:pPr>
        <w:pStyle w:val="af"/>
        <w:numPr>
          <w:ilvl w:val="0"/>
          <w:numId w:val="30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33756">
        <w:rPr>
          <w:rFonts w:ascii="Times New Roman" w:hAnsi="Times New Roman" w:cs="Times New Roman"/>
          <w:b/>
          <w:sz w:val="24"/>
          <w:szCs w:val="24"/>
        </w:rPr>
        <w:t>Механика:</w:t>
      </w:r>
      <w:r w:rsidR="004922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1B53" w:rsidRPr="00333756">
        <w:rPr>
          <w:rFonts w:ascii="Times New Roman" w:hAnsi="Times New Roman" w:cs="Times New Roman"/>
          <w:sz w:val="24"/>
          <w:szCs w:val="24"/>
        </w:rPr>
        <w:t>проведение промоактивностей</w:t>
      </w:r>
      <w:r w:rsidRPr="00333756">
        <w:rPr>
          <w:rFonts w:ascii="Times New Roman" w:hAnsi="Times New Roman" w:cs="Times New Roman"/>
          <w:sz w:val="24"/>
          <w:szCs w:val="24"/>
        </w:rPr>
        <w:t xml:space="preserve"> силами промоутеров на АЗС</w:t>
      </w:r>
      <w:r w:rsidR="00AA77A0" w:rsidRPr="00333756">
        <w:rPr>
          <w:rFonts w:ascii="Times New Roman" w:hAnsi="Times New Roman" w:cs="Times New Roman"/>
          <w:sz w:val="24"/>
          <w:szCs w:val="24"/>
        </w:rPr>
        <w:t>.</w:t>
      </w:r>
    </w:p>
    <w:p w:rsidR="00147199" w:rsidRPr="00333756" w:rsidRDefault="00147199" w:rsidP="00CF0352">
      <w:pPr>
        <w:pStyle w:val="af"/>
        <w:numPr>
          <w:ilvl w:val="0"/>
          <w:numId w:val="10"/>
        </w:numPr>
        <w:spacing w:after="0" w:line="240" w:lineRule="auto"/>
        <w:ind w:left="1134"/>
        <w:jc w:val="left"/>
        <w:rPr>
          <w:rFonts w:ascii="Times New Roman" w:hAnsi="Times New Roman" w:cs="Times New Roman"/>
          <w:sz w:val="24"/>
          <w:szCs w:val="24"/>
        </w:rPr>
      </w:pPr>
      <w:r w:rsidRPr="00333756">
        <w:rPr>
          <w:rFonts w:ascii="Times New Roman" w:hAnsi="Times New Roman" w:cs="Times New Roman"/>
          <w:sz w:val="24"/>
          <w:szCs w:val="24"/>
        </w:rPr>
        <w:t>На АЗС устанавливается интерактивная стойка, где водители могут пройти короткое тестирование</w:t>
      </w:r>
      <w:r w:rsidR="002764D9" w:rsidRPr="00333756">
        <w:rPr>
          <w:rFonts w:ascii="Times New Roman" w:hAnsi="Times New Roman" w:cs="Times New Roman"/>
          <w:sz w:val="24"/>
          <w:szCs w:val="24"/>
        </w:rPr>
        <w:t xml:space="preserve"> в форме игры </w:t>
      </w:r>
      <w:r w:rsidRPr="00333756">
        <w:rPr>
          <w:rFonts w:ascii="Times New Roman" w:hAnsi="Times New Roman" w:cs="Times New Roman"/>
          <w:sz w:val="24"/>
          <w:szCs w:val="24"/>
        </w:rPr>
        <w:t>и осознать</w:t>
      </w:r>
      <w:r w:rsidR="00492280">
        <w:rPr>
          <w:rFonts w:ascii="Times New Roman" w:hAnsi="Times New Roman" w:cs="Times New Roman"/>
          <w:sz w:val="24"/>
          <w:szCs w:val="24"/>
        </w:rPr>
        <w:t>,</w:t>
      </w:r>
      <w:r w:rsidRPr="00333756">
        <w:rPr>
          <w:rFonts w:ascii="Times New Roman" w:hAnsi="Times New Roman" w:cs="Times New Roman"/>
          <w:sz w:val="24"/>
          <w:szCs w:val="24"/>
        </w:rPr>
        <w:t>насколько важна бдительность и снижение скорости вблизи пешеходного перехода.</w:t>
      </w:r>
    </w:p>
    <w:p w:rsidR="00D37AD2" w:rsidRPr="005B1825" w:rsidRDefault="00147199" w:rsidP="00CF0352">
      <w:pPr>
        <w:pStyle w:val="af"/>
        <w:numPr>
          <w:ilvl w:val="0"/>
          <w:numId w:val="10"/>
        </w:numPr>
        <w:spacing w:after="0" w:line="240" w:lineRule="auto"/>
        <w:ind w:left="1134"/>
        <w:jc w:val="left"/>
        <w:rPr>
          <w:rFonts w:ascii="Times New Roman" w:hAnsi="Times New Roman" w:cs="Times New Roman"/>
          <w:sz w:val="24"/>
          <w:szCs w:val="24"/>
        </w:rPr>
      </w:pPr>
      <w:r w:rsidRPr="00333756">
        <w:rPr>
          <w:rFonts w:ascii="Times New Roman" w:hAnsi="Times New Roman" w:cs="Times New Roman"/>
          <w:sz w:val="24"/>
          <w:szCs w:val="24"/>
        </w:rPr>
        <w:t>Контакт</w:t>
      </w:r>
      <w:r w:rsidR="00492280">
        <w:rPr>
          <w:rFonts w:ascii="Times New Roman" w:hAnsi="Times New Roman" w:cs="Times New Roman"/>
          <w:sz w:val="24"/>
          <w:szCs w:val="24"/>
        </w:rPr>
        <w:t xml:space="preserve"> </w:t>
      </w:r>
      <w:r w:rsidRPr="00333756">
        <w:rPr>
          <w:rFonts w:ascii="Times New Roman" w:hAnsi="Times New Roman" w:cs="Times New Roman"/>
          <w:sz w:val="24"/>
          <w:szCs w:val="24"/>
        </w:rPr>
        <w:t>оперативный, но позволяющий эффективно отработать основные «проблемные» моменты для аудитории. По итогам тестирования участники получают подарки и призы</w:t>
      </w:r>
      <w:r w:rsidR="00AA77A0" w:rsidRPr="00333756">
        <w:rPr>
          <w:rFonts w:ascii="Times New Roman" w:hAnsi="Times New Roman" w:cs="Times New Roman"/>
          <w:sz w:val="24"/>
          <w:szCs w:val="24"/>
        </w:rPr>
        <w:t>.</w:t>
      </w:r>
    </w:p>
    <w:p w:rsidR="006E1FF9" w:rsidRDefault="00E76AB7" w:rsidP="00CF0352">
      <w:pPr>
        <w:spacing w:before="200" w:after="0" w:line="240" w:lineRule="auto"/>
        <w:ind w:left="709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333756">
        <w:rPr>
          <w:rFonts w:ascii="Times New Roman" w:hAnsi="Times New Roman" w:cs="Times New Roman"/>
          <w:i/>
          <w:sz w:val="24"/>
          <w:szCs w:val="24"/>
        </w:rPr>
        <w:t>Сценарий взаимодействия  в Приложении</w:t>
      </w:r>
      <w:r w:rsidR="00CA30FE" w:rsidRPr="00333756">
        <w:rPr>
          <w:rFonts w:ascii="Times New Roman" w:hAnsi="Times New Roman" w:cs="Times New Roman"/>
          <w:i/>
          <w:sz w:val="24"/>
          <w:szCs w:val="24"/>
        </w:rPr>
        <w:t xml:space="preserve"> №</w:t>
      </w:r>
      <w:r w:rsidR="002022DC" w:rsidRPr="00333756">
        <w:rPr>
          <w:rFonts w:ascii="Times New Roman" w:hAnsi="Times New Roman" w:cs="Times New Roman"/>
          <w:i/>
          <w:sz w:val="24"/>
          <w:szCs w:val="24"/>
        </w:rPr>
        <w:t>1</w:t>
      </w:r>
      <w:r w:rsidR="00C57592" w:rsidRPr="00333756">
        <w:rPr>
          <w:rFonts w:ascii="Times New Roman" w:hAnsi="Times New Roman" w:cs="Times New Roman"/>
          <w:i/>
          <w:sz w:val="24"/>
          <w:szCs w:val="24"/>
        </w:rPr>
        <w:t xml:space="preserve"> «Сложности переход</w:t>
      </w:r>
      <w:r w:rsidR="001076A1">
        <w:rPr>
          <w:rFonts w:ascii="Times New Roman" w:hAnsi="Times New Roman" w:cs="Times New Roman"/>
          <w:i/>
          <w:sz w:val="24"/>
          <w:szCs w:val="24"/>
        </w:rPr>
        <w:t xml:space="preserve">а. Сценарий мероприятия на АЗС» </w:t>
      </w:r>
    </w:p>
    <w:p w:rsidR="00425730" w:rsidRPr="00333756" w:rsidRDefault="00425730" w:rsidP="00CF0352">
      <w:pPr>
        <w:tabs>
          <w:tab w:val="left" w:pos="1701"/>
        </w:tabs>
        <w:spacing w:after="0" w:line="240" w:lineRule="auto"/>
        <w:ind w:left="1440"/>
        <w:contextualSpacing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D200B2" w:rsidRPr="00333756" w:rsidRDefault="00D200B2" w:rsidP="00CF0352">
      <w:pPr>
        <w:pStyle w:val="11"/>
        <w:numPr>
          <w:ilvl w:val="1"/>
          <w:numId w:val="15"/>
        </w:numPr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54"/>
        </w:tabs>
        <w:spacing w:after="0" w:line="240" w:lineRule="auto"/>
        <w:contextualSpacing/>
        <w:jc w:val="left"/>
        <w:rPr>
          <w:rFonts w:ascii="Times New Roman" w:hAnsi="Times New Roman"/>
          <w:b/>
          <w:color w:val="0070C0"/>
          <w:sz w:val="24"/>
          <w:szCs w:val="24"/>
        </w:rPr>
      </w:pPr>
      <w:r w:rsidRPr="00333756">
        <w:rPr>
          <w:rFonts w:ascii="Times New Roman" w:hAnsi="Times New Roman"/>
          <w:b/>
          <w:color w:val="0070C0"/>
          <w:sz w:val="24"/>
          <w:szCs w:val="24"/>
        </w:rPr>
        <w:t>ПРОВЕДЕНИЕ  КАМ</w:t>
      </w:r>
      <w:r w:rsidR="000D2926">
        <w:rPr>
          <w:rFonts w:ascii="Times New Roman" w:hAnsi="Times New Roman"/>
          <w:b/>
          <w:color w:val="0070C0"/>
          <w:sz w:val="24"/>
          <w:szCs w:val="24"/>
        </w:rPr>
        <w:t>ПАНИИ В  РЭП</w:t>
      </w:r>
    </w:p>
    <w:p w:rsidR="001D7D53" w:rsidRPr="00333756" w:rsidRDefault="001D7D53" w:rsidP="00CF0352">
      <w:pPr>
        <w:pStyle w:val="11"/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54"/>
        </w:tabs>
        <w:spacing w:after="0" w:line="240" w:lineRule="auto"/>
        <w:ind w:left="709"/>
        <w:contextualSpacing/>
        <w:rPr>
          <w:rFonts w:ascii="Times New Roman" w:hAnsi="Times New Roman"/>
          <w:b/>
          <w:sz w:val="24"/>
          <w:szCs w:val="24"/>
        </w:rPr>
      </w:pPr>
    </w:p>
    <w:p w:rsidR="002764D9" w:rsidRPr="00333756" w:rsidRDefault="0094716A" w:rsidP="00CF0352">
      <w:pPr>
        <w:pStyle w:val="af"/>
        <w:numPr>
          <w:ilvl w:val="0"/>
          <w:numId w:val="32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33756">
        <w:rPr>
          <w:rFonts w:ascii="Times New Roman" w:hAnsi="Times New Roman" w:cs="Times New Roman"/>
          <w:b/>
          <w:sz w:val="24"/>
          <w:szCs w:val="24"/>
        </w:rPr>
        <w:t xml:space="preserve">Механика: </w:t>
      </w:r>
      <w:r w:rsidR="000D2926">
        <w:rPr>
          <w:rFonts w:ascii="Times New Roman" w:hAnsi="Times New Roman" w:cs="Times New Roman"/>
          <w:sz w:val="24"/>
          <w:szCs w:val="24"/>
        </w:rPr>
        <w:t>В РЭП</w:t>
      </w:r>
      <w:r w:rsidR="002764D9" w:rsidRPr="00333756">
        <w:rPr>
          <w:rFonts w:ascii="Times New Roman" w:hAnsi="Times New Roman" w:cs="Times New Roman"/>
          <w:sz w:val="24"/>
          <w:szCs w:val="24"/>
        </w:rPr>
        <w:t xml:space="preserve"> будет установлена стойка, посвященная теме Кампании. </w:t>
      </w:r>
    </w:p>
    <w:p w:rsidR="002764D9" w:rsidRPr="00333756" w:rsidRDefault="002764D9" w:rsidP="00CF0352">
      <w:pPr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333756">
        <w:rPr>
          <w:rFonts w:ascii="Times New Roman" w:hAnsi="Times New Roman" w:cs="Times New Roman"/>
          <w:sz w:val="24"/>
          <w:szCs w:val="24"/>
        </w:rPr>
        <w:t xml:space="preserve">Используя стойку и </w:t>
      </w:r>
      <w:r w:rsidR="00C57592" w:rsidRPr="00333756">
        <w:rPr>
          <w:rFonts w:ascii="Times New Roman" w:hAnsi="Times New Roman" w:cs="Times New Roman"/>
          <w:sz w:val="24"/>
          <w:szCs w:val="24"/>
        </w:rPr>
        <w:t xml:space="preserve">компьютерную игру на </w:t>
      </w:r>
      <w:r w:rsidRPr="00333756">
        <w:rPr>
          <w:rFonts w:ascii="Times New Roman" w:hAnsi="Times New Roman" w:cs="Times New Roman"/>
          <w:sz w:val="24"/>
          <w:szCs w:val="24"/>
        </w:rPr>
        <w:t>планшет</w:t>
      </w:r>
      <w:r w:rsidR="00C57592" w:rsidRPr="00333756">
        <w:rPr>
          <w:rFonts w:ascii="Times New Roman" w:hAnsi="Times New Roman" w:cs="Times New Roman"/>
          <w:sz w:val="24"/>
          <w:szCs w:val="24"/>
        </w:rPr>
        <w:t>е,</w:t>
      </w:r>
      <w:r w:rsidR="00492280">
        <w:rPr>
          <w:rFonts w:ascii="Times New Roman" w:hAnsi="Times New Roman" w:cs="Times New Roman"/>
          <w:sz w:val="24"/>
          <w:szCs w:val="24"/>
        </w:rPr>
        <w:t xml:space="preserve"> </w:t>
      </w:r>
      <w:r w:rsidR="00C57592" w:rsidRPr="00333756">
        <w:rPr>
          <w:rFonts w:ascii="Times New Roman" w:hAnsi="Times New Roman" w:cs="Times New Roman"/>
          <w:sz w:val="24"/>
          <w:szCs w:val="24"/>
        </w:rPr>
        <w:t>аниматоры поясняют посетителям важность соблюдения, опи</w:t>
      </w:r>
      <w:r w:rsidR="00492280">
        <w:rPr>
          <w:rFonts w:ascii="Times New Roman" w:hAnsi="Times New Roman" w:cs="Times New Roman"/>
          <w:sz w:val="24"/>
          <w:szCs w:val="24"/>
        </w:rPr>
        <w:t>санной в ПДД модели поведения в</w:t>
      </w:r>
      <w:r w:rsidR="00C57592" w:rsidRPr="00333756">
        <w:rPr>
          <w:rFonts w:ascii="Times New Roman" w:hAnsi="Times New Roman" w:cs="Times New Roman"/>
          <w:sz w:val="24"/>
          <w:szCs w:val="24"/>
        </w:rPr>
        <w:t xml:space="preserve">близи и на пешеходном переходе, в том числе нерегулируемом. </w:t>
      </w:r>
    </w:p>
    <w:p w:rsidR="004A11DD" w:rsidRPr="00333756" w:rsidRDefault="002764D9" w:rsidP="00CF0352">
      <w:pPr>
        <w:spacing w:after="0" w:line="240" w:lineRule="auto"/>
        <w:ind w:left="709"/>
        <w:contextualSpacing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333756">
        <w:rPr>
          <w:rFonts w:ascii="Times New Roman" w:hAnsi="Times New Roman" w:cs="Times New Roman"/>
          <w:sz w:val="24"/>
          <w:szCs w:val="24"/>
        </w:rPr>
        <w:t>За участие аниматоры вручают</w:t>
      </w:r>
      <w:r w:rsidR="00FF7E73">
        <w:rPr>
          <w:rFonts w:ascii="Times New Roman" w:hAnsi="Times New Roman" w:cs="Times New Roman"/>
          <w:sz w:val="24"/>
          <w:szCs w:val="24"/>
        </w:rPr>
        <w:t xml:space="preserve"> полезные призы посетителям РЭП</w:t>
      </w:r>
      <w:r w:rsidRPr="003337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7D00" w:rsidRDefault="00C57592" w:rsidP="00CF0352">
      <w:pPr>
        <w:spacing w:before="200" w:after="0" w:line="240" w:lineRule="auto"/>
        <w:ind w:left="709"/>
        <w:contextualSpacing/>
        <w:jc w:val="left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333756">
        <w:rPr>
          <w:rFonts w:ascii="Times New Roman" w:hAnsi="Times New Roman" w:cs="Times New Roman"/>
          <w:i/>
          <w:sz w:val="24"/>
          <w:szCs w:val="24"/>
        </w:rPr>
        <w:t>Сценарий взаимодействия в канале представлен в Приложении №</w:t>
      </w:r>
      <w:r w:rsidR="002022DC" w:rsidRPr="00333756">
        <w:rPr>
          <w:rFonts w:ascii="Times New Roman" w:hAnsi="Times New Roman" w:cs="Times New Roman"/>
          <w:i/>
          <w:sz w:val="24"/>
          <w:szCs w:val="24"/>
        </w:rPr>
        <w:t>2</w:t>
      </w:r>
      <w:r w:rsidRPr="00333756">
        <w:rPr>
          <w:rFonts w:ascii="Times New Roman" w:hAnsi="Times New Roman" w:cs="Times New Roman"/>
          <w:i/>
          <w:sz w:val="24"/>
          <w:szCs w:val="24"/>
        </w:rPr>
        <w:t xml:space="preserve"> «Сложности перех</w:t>
      </w:r>
      <w:r w:rsidR="00D46A99">
        <w:rPr>
          <w:rFonts w:ascii="Times New Roman" w:hAnsi="Times New Roman" w:cs="Times New Roman"/>
          <w:i/>
          <w:sz w:val="24"/>
          <w:szCs w:val="24"/>
        </w:rPr>
        <w:t>ода. Сценарий мероприятия в РЭП</w:t>
      </w:r>
      <w:r w:rsidRPr="00333756">
        <w:rPr>
          <w:rFonts w:ascii="Times New Roman" w:hAnsi="Times New Roman" w:cs="Times New Roman"/>
          <w:i/>
          <w:sz w:val="24"/>
          <w:szCs w:val="24"/>
        </w:rPr>
        <w:t>»</w:t>
      </w:r>
    </w:p>
    <w:p w:rsidR="000D2926" w:rsidRPr="00333756" w:rsidRDefault="000D2926" w:rsidP="00CF0352">
      <w:pPr>
        <w:spacing w:after="0" w:line="240" w:lineRule="auto"/>
        <w:contextualSpacing/>
        <w:jc w:val="left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:rsidR="006D5DB2" w:rsidRPr="00333756" w:rsidRDefault="006D5DB2" w:rsidP="00CF0352">
      <w:pPr>
        <w:pStyle w:val="11"/>
        <w:numPr>
          <w:ilvl w:val="1"/>
          <w:numId w:val="15"/>
        </w:numPr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54"/>
        </w:tabs>
        <w:spacing w:after="0" w:line="240" w:lineRule="auto"/>
        <w:contextualSpacing/>
        <w:jc w:val="left"/>
        <w:rPr>
          <w:rFonts w:ascii="Times New Roman" w:hAnsi="Times New Roman"/>
          <w:b/>
          <w:color w:val="0070C0"/>
          <w:sz w:val="24"/>
          <w:szCs w:val="24"/>
        </w:rPr>
      </w:pPr>
      <w:r w:rsidRPr="00333756">
        <w:rPr>
          <w:rFonts w:ascii="Times New Roman" w:hAnsi="Times New Roman"/>
          <w:b/>
          <w:color w:val="0070C0"/>
          <w:sz w:val="24"/>
          <w:szCs w:val="24"/>
        </w:rPr>
        <w:t>ЗАНЯТИЯ</w:t>
      </w:r>
      <w:r w:rsidR="00492280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Pr="00333756">
        <w:rPr>
          <w:rFonts w:ascii="Times New Roman" w:hAnsi="Times New Roman"/>
          <w:b/>
          <w:color w:val="0070C0"/>
          <w:sz w:val="24"/>
          <w:szCs w:val="24"/>
        </w:rPr>
        <w:t>В ОРГАНИЗАЦИЯХ ВЫСШЕГО, ПРОФЕССИОНАЛЬНОГО И ДОПОЛНИТЕЛЬНОГО ПРОФЕССИОНАЛЬНОГО ОБРАЗОВАНИЯ</w:t>
      </w:r>
    </w:p>
    <w:p w:rsidR="00D200B2" w:rsidRPr="00333756" w:rsidRDefault="00D200B2" w:rsidP="00CF0352">
      <w:pPr>
        <w:pStyle w:val="11"/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54"/>
        </w:tabs>
        <w:spacing w:after="0" w:line="240" w:lineRule="auto"/>
        <w:ind w:left="709"/>
        <w:contextualSpacing/>
        <w:rPr>
          <w:rFonts w:ascii="Times New Roman" w:hAnsi="Times New Roman"/>
          <w:color w:val="0070C0"/>
          <w:sz w:val="24"/>
          <w:szCs w:val="24"/>
        </w:rPr>
      </w:pPr>
    </w:p>
    <w:p w:rsidR="0094716A" w:rsidRPr="00333756" w:rsidRDefault="00425730" w:rsidP="00CF0352">
      <w:pPr>
        <w:spacing w:after="0" w:line="240" w:lineRule="auto"/>
        <w:ind w:left="709"/>
        <w:contextualSpacing/>
      </w:pPr>
      <w:r w:rsidRPr="00333756">
        <w:rPr>
          <w:rFonts w:ascii="Times New Roman" w:hAnsi="Times New Roman" w:cs="Times New Roman"/>
          <w:sz w:val="24"/>
          <w:szCs w:val="24"/>
        </w:rPr>
        <w:t>Среди студентов встречаются и пешеходы, и начинающие водители. Цель коммуникации в канале</w:t>
      </w:r>
      <w:r w:rsidR="00492280">
        <w:rPr>
          <w:rFonts w:ascii="Times New Roman" w:hAnsi="Times New Roman" w:cs="Times New Roman"/>
          <w:sz w:val="24"/>
          <w:szCs w:val="24"/>
        </w:rPr>
        <w:t xml:space="preserve"> - </w:t>
      </w:r>
      <w:r w:rsidR="00A848CE" w:rsidRPr="00333756">
        <w:rPr>
          <w:rFonts w:ascii="Times New Roman" w:hAnsi="Times New Roman" w:cs="Times New Roman"/>
          <w:sz w:val="24"/>
          <w:szCs w:val="24"/>
        </w:rPr>
        <w:t>п</w:t>
      </w:r>
      <w:r w:rsidR="0094716A" w:rsidRPr="00333756">
        <w:rPr>
          <w:rFonts w:ascii="Times New Roman" w:hAnsi="Times New Roman" w:cs="Times New Roman"/>
          <w:sz w:val="24"/>
          <w:szCs w:val="24"/>
        </w:rPr>
        <w:t>онятным и доступным, с помощью вовлекающих инструментов для целевой аудитории, языком донести информацию о необходимых действиях для повышения безопасности пешеходов на дорогах.</w:t>
      </w:r>
    </w:p>
    <w:p w:rsidR="005C363B" w:rsidRPr="00333756" w:rsidRDefault="0094716A" w:rsidP="00CF0352">
      <w:pPr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333756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5C363B" w:rsidRPr="00333756">
        <w:rPr>
          <w:rFonts w:ascii="Times New Roman" w:hAnsi="Times New Roman" w:cs="Times New Roman"/>
          <w:sz w:val="24"/>
          <w:szCs w:val="24"/>
        </w:rPr>
        <w:t xml:space="preserve">тудентам будет показан </w:t>
      </w:r>
      <w:r w:rsidR="0021630B" w:rsidRPr="00333756">
        <w:rPr>
          <w:rFonts w:ascii="Times New Roman" w:hAnsi="Times New Roman" w:cs="Times New Roman"/>
          <w:sz w:val="24"/>
          <w:szCs w:val="24"/>
        </w:rPr>
        <w:t xml:space="preserve">образовательный </w:t>
      </w:r>
      <w:r w:rsidR="005C363B" w:rsidRPr="00333756">
        <w:rPr>
          <w:rFonts w:ascii="Times New Roman" w:hAnsi="Times New Roman" w:cs="Times New Roman"/>
          <w:sz w:val="24"/>
          <w:szCs w:val="24"/>
        </w:rPr>
        <w:t>фильм, проведены мероприятия по опросу мнений на усвоение материала, а также</w:t>
      </w:r>
      <w:r w:rsidR="00835880" w:rsidRPr="00333756">
        <w:rPr>
          <w:rFonts w:ascii="Times New Roman" w:hAnsi="Times New Roman" w:cs="Times New Roman"/>
          <w:sz w:val="24"/>
          <w:szCs w:val="24"/>
        </w:rPr>
        <w:t xml:space="preserve"> до или </w:t>
      </w:r>
      <w:r w:rsidR="005A0E98" w:rsidRPr="00333756">
        <w:rPr>
          <w:rFonts w:ascii="Times New Roman" w:hAnsi="Times New Roman" w:cs="Times New Roman"/>
          <w:sz w:val="24"/>
          <w:szCs w:val="24"/>
        </w:rPr>
        <w:t>после фильма будут устроены</w:t>
      </w:r>
      <w:r w:rsidR="005C363B" w:rsidRPr="00333756">
        <w:rPr>
          <w:rFonts w:ascii="Times New Roman" w:hAnsi="Times New Roman" w:cs="Times New Roman"/>
          <w:sz w:val="24"/>
          <w:szCs w:val="24"/>
        </w:rPr>
        <w:t xml:space="preserve"> веселые и познавательные активности, в ходе которых они еще раз закрепят полученные знания и выиграют памятные подарки и призы</w:t>
      </w:r>
      <w:r w:rsidR="005A0E98" w:rsidRPr="00333756">
        <w:rPr>
          <w:rFonts w:ascii="Times New Roman" w:hAnsi="Times New Roman" w:cs="Times New Roman"/>
          <w:sz w:val="24"/>
          <w:szCs w:val="24"/>
        </w:rPr>
        <w:t>.</w:t>
      </w:r>
    </w:p>
    <w:p w:rsidR="00AB7088" w:rsidRPr="00333756" w:rsidRDefault="00AB7088" w:rsidP="00CF0352">
      <w:pPr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</w:p>
    <w:p w:rsidR="00425730" w:rsidRPr="00333756" w:rsidRDefault="00425730" w:rsidP="00CF0352">
      <w:pPr>
        <w:pStyle w:val="af"/>
        <w:numPr>
          <w:ilvl w:val="0"/>
          <w:numId w:val="35"/>
        </w:numPr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33756">
        <w:rPr>
          <w:rFonts w:ascii="Times New Roman" w:hAnsi="Times New Roman" w:cs="Times New Roman"/>
          <w:b/>
          <w:sz w:val="24"/>
          <w:szCs w:val="24"/>
        </w:rPr>
        <w:t>Механика:</w:t>
      </w:r>
    </w:p>
    <w:p w:rsidR="00425730" w:rsidRPr="00333756" w:rsidRDefault="00EF7B0F" w:rsidP="00CF0352">
      <w:pPr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333756">
        <w:rPr>
          <w:rFonts w:ascii="Times New Roman" w:hAnsi="Times New Roman" w:cs="Times New Roman"/>
          <w:sz w:val="24"/>
          <w:szCs w:val="24"/>
        </w:rPr>
        <w:t>Перед началом мероприятий в холле образовательных организаций</w:t>
      </w:r>
      <w:r w:rsidR="003E73EA">
        <w:rPr>
          <w:rFonts w:ascii="Times New Roman" w:hAnsi="Times New Roman" w:cs="Times New Roman"/>
          <w:sz w:val="24"/>
          <w:szCs w:val="24"/>
        </w:rPr>
        <w:t xml:space="preserve"> разместить</w:t>
      </w:r>
      <w:r w:rsidR="00492280">
        <w:rPr>
          <w:rFonts w:ascii="Times New Roman" w:hAnsi="Times New Roman" w:cs="Times New Roman"/>
          <w:sz w:val="24"/>
          <w:szCs w:val="24"/>
        </w:rPr>
        <w:t xml:space="preserve"> </w:t>
      </w:r>
      <w:r w:rsidR="003E73EA">
        <w:rPr>
          <w:rFonts w:ascii="Times New Roman" w:hAnsi="Times New Roman" w:cs="Times New Roman"/>
          <w:sz w:val="24"/>
          <w:szCs w:val="24"/>
        </w:rPr>
        <w:t>информационный постер</w:t>
      </w:r>
      <w:r w:rsidR="004516CD" w:rsidRPr="00333756">
        <w:rPr>
          <w:rFonts w:ascii="Times New Roman" w:hAnsi="Times New Roman" w:cs="Times New Roman"/>
          <w:sz w:val="24"/>
          <w:szCs w:val="24"/>
        </w:rPr>
        <w:t xml:space="preserve"> по теме кампании </w:t>
      </w:r>
      <w:r w:rsidR="00492280">
        <w:rPr>
          <w:rFonts w:ascii="Times New Roman" w:hAnsi="Times New Roman" w:cs="Times New Roman"/>
          <w:sz w:val="24"/>
          <w:szCs w:val="24"/>
        </w:rPr>
        <w:t>на инфо</w:t>
      </w:r>
      <w:r w:rsidR="00031D3F" w:rsidRPr="00333756">
        <w:rPr>
          <w:rFonts w:ascii="Times New Roman" w:hAnsi="Times New Roman" w:cs="Times New Roman"/>
          <w:sz w:val="24"/>
          <w:szCs w:val="24"/>
        </w:rPr>
        <w:t>досках</w:t>
      </w:r>
      <w:r w:rsidR="00D82592" w:rsidRPr="00333756">
        <w:rPr>
          <w:rFonts w:ascii="Times New Roman" w:hAnsi="Times New Roman" w:cs="Times New Roman"/>
          <w:sz w:val="24"/>
          <w:szCs w:val="24"/>
        </w:rPr>
        <w:t>.</w:t>
      </w:r>
    </w:p>
    <w:p w:rsidR="00835880" w:rsidRPr="00333756" w:rsidRDefault="00835880" w:rsidP="00CF0352">
      <w:pPr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333756">
        <w:rPr>
          <w:rFonts w:ascii="Times New Roman" w:hAnsi="Times New Roman" w:cs="Times New Roman"/>
          <w:sz w:val="24"/>
          <w:szCs w:val="24"/>
        </w:rPr>
        <w:t xml:space="preserve">Для студентов проводятся мероприятия 2-х типов: </w:t>
      </w:r>
    </w:p>
    <w:p w:rsidR="00835880" w:rsidRPr="00333756" w:rsidRDefault="00835880" w:rsidP="00CF0352">
      <w:pPr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333756">
        <w:rPr>
          <w:rFonts w:ascii="Times New Roman" w:hAnsi="Times New Roman" w:cs="Times New Roman"/>
          <w:b/>
          <w:sz w:val="24"/>
          <w:szCs w:val="24"/>
        </w:rPr>
        <w:t>1. Образовательные:</w:t>
      </w:r>
      <w:r w:rsidRPr="00333756">
        <w:rPr>
          <w:rFonts w:ascii="Times New Roman" w:hAnsi="Times New Roman" w:cs="Times New Roman"/>
          <w:sz w:val="24"/>
          <w:szCs w:val="24"/>
        </w:rPr>
        <w:t xml:space="preserve"> показ образовательного фильма</w:t>
      </w:r>
      <w:r w:rsidR="00D403E9">
        <w:rPr>
          <w:rFonts w:ascii="Times New Roman" w:hAnsi="Times New Roman" w:cs="Times New Roman"/>
          <w:sz w:val="24"/>
          <w:szCs w:val="24"/>
        </w:rPr>
        <w:t xml:space="preserve"> по теме кампании, </w:t>
      </w:r>
      <w:r w:rsidR="00A848CE" w:rsidRPr="00333756">
        <w:rPr>
          <w:rFonts w:ascii="Times New Roman" w:hAnsi="Times New Roman" w:cs="Times New Roman"/>
          <w:sz w:val="24"/>
          <w:szCs w:val="24"/>
        </w:rPr>
        <w:t>тестирование</w:t>
      </w:r>
      <w:r w:rsidR="00D403E9">
        <w:rPr>
          <w:rFonts w:ascii="Times New Roman" w:hAnsi="Times New Roman" w:cs="Times New Roman"/>
          <w:sz w:val="24"/>
          <w:szCs w:val="24"/>
        </w:rPr>
        <w:t xml:space="preserve"> на его основании, а также отработка усвоенного материала с помощью киновикторины.</w:t>
      </w:r>
    </w:p>
    <w:p w:rsidR="00EF7B0F" w:rsidRPr="00333756" w:rsidRDefault="00835880" w:rsidP="00CF0352">
      <w:pPr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333756">
        <w:rPr>
          <w:rFonts w:ascii="Times New Roman" w:hAnsi="Times New Roman" w:cs="Times New Roman"/>
          <w:b/>
          <w:sz w:val="24"/>
          <w:szCs w:val="24"/>
        </w:rPr>
        <w:t>2. Развлекатель</w:t>
      </w:r>
      <w:r w:rsidR="00A848CE" w:rsidRPr="00333756">
        <w:rPr>
          <w:rFonts w:ascii="Times New Roman" w:hAnsi="Times New Roman" w:cs="Times New Roman"/>
          <w:b/>
          <w:sz w:val="24"/>
          <w:szCs w:val="24"/>
        </w:rPr>
        <w:t>ные:</w:t>
      </w:r>
      <w:r w:rsidR="00A848CE" w:rsidRPr="00333756">
        <w:rPr>
          <w:rFonts w:ascii="Times New Roman" w:hAnsi="Times New Roman" w:cs="Times New Roman"/>
          <w:sz w:val="24"/>
          <w:szCs w:val="24"/>
        </w:rPr>
        <w:t xml:space="preserve"> п</w:t>
      </w:r>
      <w:r w:rsidRPr="00333756">
        <w:rPr>
          <w:rFonts w:ascii="Times New Roman" w:hAnsi="Times New Roman" w:cs="Times New Roman"/>
          <w:sz w:val="24"/>
          <w:szCs w:val="24"/>
        </w:rPr>
        <w:t xml:space="preserve">ромоутер предлагает </w:t>
      </w:r>
      <w:r w:rsidR="000D2926">
        <w:rPr>
          <w:rFonts w:ascii="Times New Roman" w:hAnsi="Times New Roman" w:cs="Times New Roman"/>
          <w:sz w:val="24"/>
          <w:szCs w:val="24"/>
        </w:rPr>
        <w:t>студентам</w:t>
      </w:r>
      <w:r w:rsidRPr="00333756">
        <w:rPr>
          <w:rFonts w:ascii="Times New Roman" w:hAnsi="Times New Roman" w:cs="Times New Roman"/>
          <w:sz w:val="24"/>
          <w:szCs w:val="24"/>
        </w:rPr>
        <w:t xml:space="preserve"> сделать фото </w:t>
      </w:r>
      <w:r w:rsidR="00986132">
        <w:rPr>
          <w:rFonts w:ascii="Times New Roman" w:hAnsi="Times New Roman" w:cs="Times New Roman"/>
          <w:sz w:val="24"/>
          <w:szCs w:val="24"/>
        </w:rPr>
        <w:t>с табличками</w:t>
      </w:r>
      <w:r w:rsidR="00492280">
        <w:rPr>
          <w:rFonts w:ascii="Times New Roman" w:hAnsi="Times New Roman" w:cs="Times New Roman"/>
          <w:sz w:val="24"/>
          <w:szCs w:val="24"/>
        </w:rPr>
        <w:t xml:space="preserve"> - </w:t>
      </w:r>
      <w:r w:rsidR="00986132">
        <w:rPr>
          <w:rFonts w:ascii="Times New Roman" w:hAnsi="Times New Roman" w:cs="Times New Roman"/>
          <w:sz w:val="24"/>
          <w:szCs w:val="24"/>
        </w:rPr>
        <w:t>баблами. На табличках написаны пожелания и слова благодарности водителям</w:t>
      </w:r>
      <w:r w:rsidR="00047F1A">
        <w:rPr>
          <w:rFonts w:ascii="Times New Roman" w:hAnsi="Times New Roman" w:cs="Times New Roman"/>
          <w:sz w:val="24"/>
          <w:szCs w:val="24"/>
        </w:rPr>
        <w:t xml:space="preserve"> и пешеходам</w:t>
      </w:r>
      <w:r w:rsidR="00986132">
        <w:rPr>
          <w:rFonts w:ascii="Times New Roman" w:hAnsi="Times New Roman" w:cs="Times New Roman"/>
          <w:sz w:val="24"/>
          <w:szCs w:val="24"/>
        </w:rPr>
        <w:t>.</w:t>
      </w:r>
    </w:p>
    <w:p w:rsidR="00986132" w:rsidRPr="00986132" w:rsidRDefault="00986132" w:rsidP="00CF0352">
      <w:pPr>
        <w:pStyle w:val="af"/>
        <w:numPr>
          <w:ilvl w:val="0"/>
          <w:numId w:val="36"/>
        </w:numPr>
        <w:spacing w:after="0" w:line="240" w:lineRule="auto"/>
        <w:ind w:left="127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Участников фотографирует как сам промоутер, кроме этого участники фотографируют себя на свои гаджеты;</w:t>
      </w:r>
    </w:p>
    <w:p w:rsidR="00986132" w:rsidRPr="007D02CF" w:rsidRDefault="00986132" w:rsidP="00CF0352">
      <w:pPr>
        <w:pStyle w:val="af"/>
        <w:numPr>
          <w:ilvl w:val="0"/>
          <w:numId w:val="36"/>
        </w:numPr>
        <w:spacing w:after="0" w:line="240" w:lineRule="auto"/>
        <w:ind w:left="127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могут выложить получившиеся фотографии с баблами в</w:t>
      </w:r>
      <w:r w:rsidR="007D02CF">
        <w:rPr>
          <w:rFonts w:ascii="Times New Roman" w:hAnsi="Times New Roman" w:cs="Times New Roman"/>
          <w:sz w:val="24"/>
          <w:szCs w:val="24"/>
        </w:rPr>
        <w:t xml:space="preserve"> социальной сети</w:t>
      </w:r>
      <w:r w:rsidR="004922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Instagram</w:t>
      </w:r>
      <w:r w:rsidR="00047F1A">
        <w:rPr>
          <w:rFonts w:ascii="Times New Roman" w:hAnsi="Times New Roman" w:cs="Times New Roman"/>
          <w:sz w:val="24"/>
          <w:szCs w:val="24"/>
        </w:rPr>
        <w:t xml:space="preserve"> с хэштегом</w:t>
      </w:r>
      <w:r w:rsidR="00047F1A" w:rsidRPr="00047F1A">
        <w:rPr>
          <w:rFonts w:ascii="Times New Roman" w:hAnsi="Times New Roman" w:cs="Times New Roman"/>
          <w:sz w:val="24"/>
          <w:szCs w:val="24"/>
        </w:rPr>
        <w:t>#</w:t>
      </w:r>
      <w:r w:rsidR="00047F1A">
        <w:rPr>
          <w:rFonts w:ascii="Times New Roman" w:hAnsi="Times New Roman" w:cs="Times New Roman"/>
          <w:sz w:val="24"/>
          <w:szCs w:val="24"/>
        </w:rPr>
        <w:t xml:space="preserve">пропустипешехода или </w:t>
      </w:r>
      <w:r w:rsidR="00047F1A" w:rsidRPr="00047F1A">
        <w:rPr>
          <w:rFonts w:ascii="Times New Roman" w:hAnsi="Times New Roman" w:cs="Times New Roman"/>
          <w:sz w:val="24"/>
          <w:szCs w:val="24"/>
        </w:rPr>
        <w:t>#</w:t>
      </w:r>
      <w:r w:rsidR="00047F1A">
        <w:rPr>
          <w:rFonts w:ascii="Times New Roman" w:hAnsi="Times New Roman" w:cs="Times New Roman"/>
          <w:sz w:val="24"/>
          <w:szCs w:val="24"/>
        </w:rPr>
        <w:t>спасибоводитель</w:t>
      </w:r>
    </w:p>
    <w:p w:rsidR="00986132" w:rsidRPr="001F4B45" w:rsidRDefault="00986132" w:rsidP="00CF0352">
      <w:pPr>
        <w:spacing w:after="0" w:line="240" w:lineRule="auto"/>
        <w:contextualSpacing/>
        <w:rPr>
          <w:rFonts w:ascii="Times New Roman" w:hAnsi="Times New Roman" w:cs="Times New Roman"/>
          <w:i/>
          <w:sz w:val="12"/>
          <w:szCs w:val="24"/>
        </w:rPr>
      </w:pPr>
    </w:p>
    <w:p w:rsidR="001076A1" w:rsidRDefault="00D82592" w:rsidP="00CF0352">
      <w:pPr>
        <w:spacing w:before="200" w:after="0" w:line="240" w:lineRule="auto"/>
        <w:ind w:left="709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986132">
        <w:rPr>
          <w:rFonts w:ascii="Times New Roman" w:hAnsi="Times New Roman" w:cs="Times New Roman"/>
          <w:i/>
          <w:sz w:val="24"/>
          <w:szCs w:val="24"/>
        </w:rPr>
        <w:t>Сценарий взаимодействия в канале представлен в Приложении №</w:t>
      </w:r>
      <w:r w:rsidR="002022DC" w:rsidRPr="00986132">
        <w:rPr>
          <w:rFonts w:ascii="Times New Roman" w:hAnsi="Times New Roman" w:cs="Times New Roman"/>
          <w:i/>
          <w:sz w:val="24"/>
          <w:szCs w:val="24"/>
        </w:rPr>
        <w:t>3</w:t>
      </w:r>
      <w:r w:rsidRPr="00986132">
        <w:rPr>
          <w:rFonts w:ascii="Times New Roman" w:hAnsi="Times New Roman" w:cs="Times New Roman"/>
          <w:i/>
          <w:sz w:val="24"/>
          <w:szCs w:val="24"/>
        </w:rPr>
        <w:t xml:space="preserve"> «Сложности перехода. Сценарий мероприятия в ВУЗах и др. профессиональных образовательных </w:t>
      </w:r>
      <w:r w:rsidR="00855D1F" w:rsidRPr="00986132">
        <w:rPr>
          <w:rFonts w:ascii="Times New Roman" w:hAnsi="Times New Roman" w:cs="Times New Roman"/>
          <w:i/>
          <w:sz w:val="24"/>
          <w:szCs w:val="24"/>
        </w:rPr>
        <w:t>организаций</w:t>
      </w:r>
      <w:r w:rsidRPr="00986132">
        <w:rPr>
          <w:rFonts w:ascii="Times New Roman" w:hAnsi="Times New Roman" w:cs="Times New Roman"/>
          <w:i/>
          <w:sz w:val="24"/>
          <w:szCs w:val="24"/>
        </w:rPr>
        <w:t>»</w:t>
      </w:r>
    </w:p>
    <w:p w:rsidR="00AE482C" w:rsidRPr="00333756" w:rsidRDefault="00AE482C" w:rsidP="00CF0352">
      <w:pPr>
        <w:spacing w:after="0" w:line="240" w:lineRule="auto"/>
        <w:contextualSpacing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425730" w:rsidRPr="00333756" w:rsidRDefault="00905FAB" w:rsidP="00CF0352">
      <w:pPr>
        <w:pStyle w:val="11"/>
        <w:numPr>
          <w:ilvl w:val="1"/>
          <w:numId w:val="15"/>
        </w:numPr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54"/>
        </w:tabs>
        <w:spacing w:after="0" w:line="240" w:lineRule="auto"/>
        <w:contextualSpacing/>
        <w:jc w:val="left"/>
        <w:rPr>
          <w:rFonts w:ascii="Times New Roman" w:hAnsi="Times New Roman"/>
          <w:b/>
          <w:color w:val="0070C0"/>
          <w:sz w:val="24"/>
          <w:szCs w:val="24"/>
        </w:rPr>
      </w:pPr>
      <w:r w:rsidRPr="00333756">
        <w:rPr>
          <w:rFonts w:ascii="Times New Roman" w:hAnsi="Times New Roman"/>
          <w:b/>
          <w:color w:val="0070C0"/>
          <w:sz w:val="24"/>
          <w:szCs w:val="24"/>
        </w:rPr>
        <w:t xml:space="preserve">ЗАНЯТИЯ В </w:t>
      </w:r>
      <w:r w:rsidR="00527E23" w:rsidRPr="00333756">
        <w:rPr>
          <w:rFonts w:ascii="Times New Roman" w:hAnsi="Times New Roman"/>
          <w:b/>
          <w:color w:val="0070C0"/>
          <w:sz w:val="24"/>
          <w:szCs w:val="24"/>
        </w:rPr>
        <w:t xml:space="preserve">ДОШКОЛЬНЫХ ОБРАЗОВАТЕЛЬНЫХ </w:t>
      </w:r>
      <w:r w:rsidR="000D2926">
        <w:rPr>
          <w:rFonts w:ascii="Times New Roman" w:hAnsi="Times New Roman"/>
          <w:b/>
          <w:color w:val="0070C0"/>
          <w:sz w:val="24"/>
          <w:szCs w:val="24"/>
        </w:rPr>
        <w:t>ОРГАНИЗАЦИЯХ</w:t>
      </w:r>
      <w:r w:rsidR="00527E23" w:rsidRPr="00333756">
        <w:rPr>
          <w:rFonts w:ascii="Times New Roman" w:hAnsi="Times New Roman"/>
          <w:b/>
          <w:color w:val="0070C0"/>
          <w:sz w:val="24"/>
          <w:szCs w:val="24"/>
        </w:rPr>
        <w:t xml:space="preserve"> (далее детские сады)</w:t>
      </w:r>
    </w:p>
    <w:p w:rsidR="00425730" w:rsidRPr="00333756" w:rsidRDefault="00425730" w:rsidP="00CF0352">
      <w:pPr>
        <w:spacing w:before="120"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333756">
        <w:rPr>
          <w:rFonts w:ascii="Times New Roman" w:hAnsi="Times New Roman" w:cs="Times New Roman"/>
          <w:sz w:val="24"/>
          <w:szCs w:val="24"/>
        </w:rPr>
        <w:t>Занятия в детских садах будут проводиться с целью пропаганды внимательного</w:t>
      </w:r>
      <w:r w:rsidR="0051565C" w:rsidRPr="00333756">
        <w:rPr>
          <w:rFonts w:ascii="Times New Roman" w:hAnsi="Times New Roman" w:cs="Times New Roman"/>
          <w:sz w:val="24"/>
          <w:szCs w:val="24"/>
        </w:rPr>
        <w:t xml:space="preserve"> передвижения по дороге, необходимости </w:t>
      </w:r>
      <w:r w:rsidR="0021451F" w:rsidRPr="00333756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 w:rsidR="0051565C" w:rsidRPr="00333756">
        <w:rPr>
          <w:rFonts w:ascii="Times New Roman" w:hAnsi="Times New Roman" w:cs="Times New Roman"/>
          <w:sz w:val="24"/>
          <w:szCs w:val="24"/>
        </w:rPr>
        <w:t>световозвращающих элементов на одежде, чтобы быть более заметными на дороге</w:t>
      </w:r>
      <w:r w:rsidRPr="00333756">
        <w:rPr>
          <w:rFonts w:ascii="Times New Roman" w:hAnsi="Times New Roman" w:cs="Times New Roman"/>
          <w:sz w:val="24"/>
          <w:szCs w:val="24"/>
        </w:rPr>
        <w:t xml:space="preserve">. Занятия будут проводиться организаторами </w:t>
      </w:r>
      <w:r w:rsidR="005126AB" w:rsidRPr="00333756">
        <w:rPr>
          <w:rFonts w:ascii="Times New Roman" w:hAnsi="Times New Roman" w:cs="Times New Roman"/>
          <w:sz w:val="24"/>
          <w:szCs w:val="24"/>
        </w:rPr>
        <w:t>при участии</w:t>
      </w:r>
      <w:r w:rsidRPr="00333756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5126AB" w:rsidRPr="00333756">
        <w:rPr>
          <w:rFonts w:ascii="Times New Roman" w:hAnsi="Times New Roman" w:cs="Times New Roman"/>
          <w:sz w:val="24"/>
          <w:szCs w:val="24"/>
        </w:rPr>
        <w:t>ей</w:t>
      </w:r>
      <w:r w:rsidRPr="00333756">
        <w:rPr>
          <w:rFonts w:ascii="Times New Roman" w:hAnsi="Times New Roman" w:cs="Times New Roman"/>
          <w:sz w:val="24"/>
          <w:szCs w:val="24"/>
        </w:rPr>
        <w:t xml:space="preserve"> Госавтоинспекции.</w:t>
      </w:r>
      <w:r w:rsidR="00492280">
        <w:rPr>
          <w:rFonts w:ascii="Times New Roman" w:hAnsi="Times New Roman" w:cs="Times New Roman"/>
          <w:sz w:val="24"/>
          <w:szCs w:val="24"/>
        </w:rPr>
        <w:t xml:space="preserve"> </w:t>
      </w:r>
      <w:r w:rsidR="00373BE2" w:rsidRPr="00333756">
        <w:rPr>
          <w:rFonts w:ascii="Times New Roman" w:hAnsi="Times New Roman" w:cs="Times New Roman"/>
          <w:sz w:val="24"/>
          <w:szCs w:val="24"/>
        </w:rPr>
        <w:t>Организаторы (кампания «Движение без опасности»)</w:t>
      </w:r>
      <w:r w:rsidRPr="00333756">
        <w:rPr>
          <w:rFonts w:ascii="Times New Roman" w:hAnsi="Times New Roman" w:cs="Times New Roman"/>
          <w:sz w:val="24"/>
          <w:szCs w:val="24"/>
        </w:rPr>
        <w:t xml:space="preserve"> обеспечивают присутствие на з</w:t>
      </w:r>
      <w:r w:rsidR="0021451F" w:rsidRPr="00333756">
        <w:rPr>
          <w:rFonts w:ascii="Times New Roman" w:hAnsi="Times New Roman" w:cs="Times New Roman"/>
          <w:sz w:val="24"/>
          <w:szCs w:val="24"/>
        </w:rPr>
        <w:t>анятиях аниматоров и обеспечиваю</w:t>
      </w:r>
      <w:r w:rsidRPr="00333756">
        <w:rPr>
          <w:rFonts w:ascii="Times New Roman" w:hAnsi="Times New Roman" w:cs="Times New Roman"/>
          <w:sz w:val="24"/>
          <w:szCs w:val="24"/>
        </w:rPr>
        <w:t xml:space="preserve">т </w:t>
      </w:r>
      <w:r w:rsidR="00B24606" w:rsidRPr="00333756">
        <w:rPr>
          <w:rFonts w:ascii="Times New Roman" w:hAnsi="Times New Roman" w:cs="Times New Roman"/>
          <w:sz w:val="24"/>
          <w:szCs w:val="24"/>
        </w:rPr>
        <w:t xml:space="preserve">их </w:t>
      </w:r>
      <w:r w:rsidRPr="00333756">
        <w:rPr>
          <w:rFonts w:ascii="Times New Roman" w:hAnsi="Times New Roman" w:cs="Times New Roman"/>
          <w:sz w:val="24"/>
          <w:szCs w:val="24"/>
        </w:rPr>
        <w:t xml:space="preserve">раздаточными материалами. </w:t>
      </w:r>
    </w:p>
    <w:p w:rsidR="00B60911" w:rsidRPr="00333756" w:rsidRDefault="00B60911" w:rsidP="00CF0352">
      <w:pPr>
        <w:spacing w:before="120" w:after="0" w:line="240" w:lineRule="auto"/>
        <w:ind w:left="709"/>
        <w:contextualSpacing/>
        <w:rPr>
          <w:rFonts w:ascii="Times New Roman" w:hAnsi="Times New Roman" w:cs="Times New Roman"/>
          <w:sz w:val="8"/>
          <w:szCs w:val="24"/>
        </w:rPr>
      </w:pPr>
    </w:p>
    <w:p w:rsidR="00CF6C95" w:rsidRPr="00333756" w:rsidRDefault="00425730" w:rsidP="00CF0352">
      <w:pPr>
        <w:pStyle w:val="af"/>
        <w:numPr>
          <w:ilvl w:val="0"/>
          <w:numId w:val="39"/>
        </w:numPr>
        <w:spacing w:after="0" w:line="240" w:lineRule="auto"/>
        <w:jc w:val="left"/>
        <w:rPr>
          <w:rFonts w:eastAsia="Arial"/>
          <w:b/>
          <w:bCs/>
          <w:iCs/>
          <w:kern w:val="24"/>
        </w:rPr>
      </w:pPr>
      <w:r w:rsidRPr="00333756">
        <w:rPr>
          <w:rFonts w:ascii="Times New Roman" w:hAnsi="Times New Roman" w:cs="Times New Roman"/>
          <w:b/>
          <w:sz w:val="24"/>
          <w:szCs w:val="24"/>
        </w:rPr>
        <w:t>Механика</w:t>
      </w:r>
      <w:r w:rsidR="00527E23" w:rsidRPr="00333756">
        <w:rPr>
          <w:rFonts w:eastAsia="Arial"/>
          <w:b/>
          <w:bCs/>
          <w:iCs/>
          <w:kern w:val="24"/>
        </w:rPr>
        <w:t>:</w:t>
      </w:r>
    </w:p>
    <w:p w:rsidR="00A100D8" w:rsidRPr="00986132" w:rsidRDefault="00557D9F" w:rsidP="00CF0352">
      <w:pPr>
        <w:pStyle w:val="af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756">
        <w:rPr>
          <w:rFonts w:ascii="Times New Roman" w:hAnsi="Times New Roman" w:cs="Times New Roman"/>
          <w:sz w:val="24"/>
          <w:szCs w:val="24"/>
          <w:u w:val="single"/>
        </w:rPr>
        <w:t>Для детей:</w:t>
      </w:r>
      <w:r w:rsidR="0049228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27E23" w:rsidRPr="00333756">
        <w:rPr>
          <w:rFonts w:ascii="Times New Roman" w:hAnsi="Times New Roman" w:cs="Times New Roman"/>
          <w:sz w:val="24"/>
          <w:szCs w:val="24"/>
        </w:rPr>
        <w:t>Занятие проводится в</w:t>
      </w:r>
      <w:r w:rsidR="00A100D8" w:rsidRPr="00333756">
        <w:rPr>
          <w:rFonts w:ascii="Times New Roman" w:hAnsi="Times New Roman" w:cs="Times New Roman"/>
          <w:sz w:val="24"/>
          <w:szCs w:val="24"/>
        </w:rPr>
        <w:t xml:space="preserve"> ф</w:t>
      </w:r>
      <w:r w:rsidR="00986132">
        <w:rPr>
          <w:rFonts w:ascii="Times New Roman" w:hAnsi="Times New Roman" w:cs="Times New Roman"/>
          <w:sz w:val="24"/>
          <w:szCs w:val="24"/>
        </w:rPr>
        <w:t xml:space="preserve">ормате интерактивного спектакля. </w:t>
      </w:r>
      <w:r w:rsidR="00FF7E73" w:rsidRPr="00986132">
        <w:rPr>
          <w:rFonts w:ascii="Times New Roman" w:hAnsi="Times New Roman" w:cs="Times New Roman"/>
          <w:sz w:val="24"/>
          <w:szCs w:val="24"/>
        </w:rPr>
        <w:t>Герои</w:t>
      </w:r>
      <w:r w:rsidR="00A100D8" w:rsidRPr="00986132">
        <w:rPr>
          <w:rFonts w:ascii="Times New Roman" w:hAnsi="Times New Roman" w:cs="Times New Roman"/>
          <w:sz w:val="24"/>
          <w:szCs w:val="24"/>
        </w:rPr>
        <w:t xml:space="preserve"> Света и ее </w:t>
      </w:r>
      <w:r w:rsidR="00986132" w:rsidRPr="00986132">
        <w:rPr>
          <w:rFonts w:ascii="Times New Roman" w:hAnsi="Times New Roman" w:cs="Times New Roman"/>
          <w:sz w:val="24"/>
          <w:szCs w:val="24"/>
        </w:rPr>
        <w:t>мама</w:t>
      </w:r>
      <w:r w:rsidR="00A100D8" w:rsidRPr="00986132">
        <w:rPr>
          <w:rFonts w:ascii="Times New Roman" w:hAnsi="Times New Roman" w:cs="Times New Roman"/>
          <w:sz w:val="24"/>
          <w:szCs w:val="24"/>
        </w:rPr>
        <w:t xml:space="preserve"> приезжают в гости к детям, выясняется, что </w:t>
      </w:r>
      <w:r w:rsidR="00986132" w:rsidRPr="00986132">
        <w:rPr>
          <w:rFonts w:ascii="Times New Roman" w:hAnsi="Times New Roman" w:cs="Times New Roman"/>
          <w:sz w:val="24"/>
          <w:szCs w:val="24"/>
        </w:rPr>
        <w:t>Света</w:t>
      </w:r>
      <w:r w:rsidR="00A100D8" w:rsidRPr="00986132">
        <w:rPr>
          <w:rFonts w:ascii="Times New Roman" w:hAnsi="Times New Roman" w:cs="Times New Roman"/>
          <w:sz w:val="24"/>
          <w:szCs w:val="24"/>
        </w:rPr>
        <w:t xml:space="preserve"> напутал</w:t>
      </w:r>
      <w:r w:rsidR="00986132" w:rsidRPr="00986132">
        <w:rPr>
          <w:rFonts w:ascii="Times New Roman" w:hAnsi="Times New Roman" w:cs="Times New Roman"/>
          <w:sz w:val="24"/>
          <w:szCs w:val="24"/>
        </w:rPr>
        <w:t>а</w:t>
      </w:r>
      <w:r w:rsidR="00A100D8" w:rsidRPr="00986132">
        <w:rPr>
          <w:rFonts w:ascii="Times New Roman" w:hAnsi="Times New Roman" w:cs="Times New Roman"/>
          <w:sz w:val="24"/>
          <w:szCs w:val="24"/>
        </w:rPr>
        <w:t xml:space="preserve"> все в задачках и</w:t>
      </w:r>
      <w:r w:rsidR="00492280">
        <w:rPr>
          <w:rFonts w:ascii="Times New Roman" w:hAnsi="Times New Roman" w:cs="Times New Roman"/>
          <w:sz w:val="24"/>
          <w:szCs w:val="24"/>
        </w:rPr>
        <w:t xml:space="preserve">, </w:t>
      </w:r>
      <w:r w:rsidR="00A100D8" w:rsidRPr="00986132">
        <w:rPr>
          <w:rFonts w:ascii="Times New Roman" w:hAnsi="Times New Roman" w:cs="Times New Roman"/>
          <w:sz w:val="24"/>
          <w:szCs w:val="24"/>
        </w:rPr>
        <w:t>из-за это</w:t>
      </w:r>
      <w:r w:rsidR="00FF7E73" w:rsidRPr="00986132">
        <w:rPr>
          <w:rFonts w:ascii="Times New Roman" w:hAnsi="Times New Roman" w:cs="Times New Roman"/>
          <w:sz w:val="24"/>
          <w:szCs w:val="24"/>
        </w:rPr>
        <w:t>го</w:t>
      </w:r>
      <w:r w:rsidR="00492280">
        <w:rPr>
          <w:rFonts w:ascii="Times New Roman" w:hAnsi="Times New Roman" w:cs="Times New Roman"/>
          <w:sz w:val="24"/>
          <w:szCs w:val="24"/>
        </w:rPr>
        <w:t xml:space="preserve"> </w:t>
      </w:r>
      <w:r w:rsidR="00986132" w:rsidRPr="00986132">
        <w:rPr>
          <w:rFonts w:ascii="Times New Roman" w:hAnsi="Times New Roman" w:cs="Times New Roman"/>
          <w:sz w:val="24"/>
          <w:szCs w:val="24"/>
        </w:rPr>
        <w:t>на дорогах города</w:t>
      </w:r>
      <w:r w:rsidR="00A100D8" w:rsidRPr="00986132">
        <w:rPr>
          <w:rFonts w:ascii="Times New Roman" w:hAnsi="Times New Roman" w:cs="Times New Roman"/>
          <w:sz w:val="24"/>
          <w:szCs w:val="24"/>
        </w:rPr>
        <w:t xml:space="preserve"> все перепут</w:t>
      </w:r>
      <w:r w:rsidR="00986132" w:rsidRPr="00986132">
        <w:rPr>
          <w:rFonts w:ascii="Times New Roman" w:hAnsi="Times New Roman" w:cs="Times New Roman"/>
          <w:sz w:val="24"/>
          <w:szCs w:val="24"/>
        </w:rPr>
        <w:t>алось. В процессе занятия Света, ее мама с детьми исправляют ошибки</w:t>
      </w:r>
      <w:r w:rsidR="00A100D8" w:rsidRPr="00986132">
        <w:rPr>
          <w:rFonts w:ascii="Times New Roman" w:hAnsi="Times New Roman" w:cs="Times New Roman"/>
          <w:sz w:val="24"/>
          <w:szCs w:val="24"/>
        </w:rPr>
        <w:t xml:space="preserve">. В результате урока </w:t>
      </w:r>
      <w:r w:rsidR="00986132" w:rsidRPr="00986132">
        <w:rPr>
          <w:rFonts w:ascii="Times New Roman" w:hAnsi="Times New Roman" w:cs="Times New Roman"/>
          <w:sz w:val="24"/>
          <w:szCs w:val="24"/>
        </w:rPr>
        <w:t xml:space="preserve">движение на дорогах </w:t>
      </w:r>
      <w:r w:rsidR="00A100D8" w:rsidRPr="00986132">
        <w:rPr>
          <w:rFonts w:ascii="Times New Roman" w:hAnsi="Times New Roman" w:cs="Times New Roman"/>
          <w:sz w:val="24"/>
          <w:szCs w:val="24"/>
        </w:rPr>
        <w:t xml:space="preserve">становится правильным и упорядоченным. Все упражнения на тему ключевых тем детской дорожной безопасности. </w:t>
      </w:r>
    </w:p>
    <w:p w:rsidR="001076A1" w:rsidRDefault="00527E23" w:rsidP="00CF0352">
      <w:pPr>
        <w:spacing w:before="200" w:after="0" w:line="240" w:lineRule="auto"/>
        <w:ind w:left="709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333756">
        <w:rPr>
          <w:rFonts w:ascii="Times New Roman" w:hAnsi="Times New Roman" w:cs="Times New Roman"/>
          <w:i/>
          <w:sz w:val="24"/>
          <w:szCs w:val="24"/>
        </w:rPr>
        <w:t>Сценарий взаимодействия в канале представлен в Приложении №</w:t>
      </w:r>
      <w:r w:rsidR="002022DC" w:rsidRPr="00333756">
        <w:rPr>
          <w:rFonts w:ascii="Times New Roman" w:hAnsi="Times New Roman" w:cs="Times New Roman"/>
          <w:i/>
          <w:sz w:val="24"/>
          <w:szCs w:val="24"/>
        </w:rPr>
        <w:t>4</w:t>
      </w:r>
      <w:r w:rsidRPr="00333756">
        <w:rPr>
          <w:rFonts w:ascii="Times New Roman" w:hAnsi="Times New Roman" w:cs="Times New Roman"/>
          <w:i/>
          <w:sz w:val="24"/>
          <w:szCs w:val="24"/>
        </w:rPr>
        <w:t xml:space="preserve"> «Сложности перехода. Сценарий мероприятия в дошкольных </w:t>
      </w:r>
      <w:r w:rsidR="00986132">
        <w:rPr>
          <w:rFonts w:ascii="Times New Roman" w:hAnsi="Times New Roman" w:cs="Times New Roman"/>
          <w:i/>
          <w:sz w:val="24"/>
          <w:szCs w:val="24"/>
        </w:rPr>
        <w:t>о</w:t>
      </w:r>
      <w:r w:rsidRPr="00333756">
        <w:rPr>
          <w:rFonts w:ascii="Times New Roman" w:hAnsi="Times New Roman" w:cs="Times New Roman"/>
          <w:i/>
          <w:sz w:val="24"/>
          <w:szCs w:val="24"/>
        </w:rPr>
        <w:t xml:space="preserve">бразовательных </w:t>
      </w:r>
      <w:r w:rsidR="006C072A">
        <w:rPr>
          <w:rFonts w:ascii="Times New Roman" w:hAnsi="Times New Roman" w:cs="Times New Roman"/>
          <w:i/>
          <w:sz w:val="24"/>
          <w:szCs w:val="24"/>
        </w:rPr>
        <w:t>организациях</w:t>
      </w:r>
      <w:r w:rsidR="001076A1">
        <w:rPr>
          <w:rFonts w:ascii="Times New Roman" w:hAnsi="Times New Roman" w:cs="Times New Roman"/>
          <w:i/>
          <w:sz w:val="24"/>
          <w:szCs w:val="24"/>
        </w:rPr>
        <w:t xml:space="preserve">» </w:t>
      </w:r>
    </w:p>
    <w:p w:rsidR="00527E23" w:rsidRPr="00333756" w:rsidRDefault="00527E23" w:rsidP="00CF0352">
      <w:pPr>
        <w:spacing w:before="200" w:after="0" w:line="240" w:lineRule="auto"/>
        <w:ind w:left="360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4516CD" w:rsidRPr="00333756" w:rsidRDefault="004516CD" w:rsidP="00CF0352">
      <w:pPr>
        <w:pStyle w:val="11"/>
        <w:numPr>
          <w:ilvl w:val="1"/>
          <w:numId w:val="15"/>
        </w:numPr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54"/>
        </w:tabs>
        <w:spacing w:after="0" w:line="240" w:lineRule="auto"/>
        <w:contextualSpacing/>
        <w:jc w:val="left"/>
        <w:rPr>
          <w:rFonts w:ascii="Times New Roman" w:hAnsi="Times New Roman"/>
          <w:b/>
          <w:color w:val="0070C0"/>
          <w:sz w:val="24"/>
          <w:szCs w:val="24"/>
        </w:rPr>
      </w:pPr>
      <w:r w:rsidRPr="00333756">
        <w:rPr>
          <w:rFonts w:ascii="Times New Roman" w:hAnsi="Times New Roman"/>
          <w:b/>
          <w:color w:val="0070C0"/>
          <w:sz w:val="24"/>
          <w:szCs w:val="24"/>
        </w:rPr>
        <w:t>ЗАНЯТИЯ В</w:t>
      </w:r>
      <w:r w:rsidR="002022DC" w:rsidRPr="00333756">
        <w:rPr>
          <w:rFonts w:ascii="Times New Roman" w:hAnsi="Times New Roman"/>
          <w:b/>
          <w:color w:val="0070C0"/>
          <w:sz w:val="24"/>
          <w:szCs w:val="24"/>
        </w:rPr>
        <w:t xml:space="preserve"> НАЧАЛЬНЫХ КЛАССАХ </w:t>
      </w:r>
      <w:r w:rsidR="000D2926">
        <w:rPr>
          <w:rFonts w:ascii="Times New Roman" w:hAnsi="Times New Roman"/>
          <w:b/>
          <w:color w:val="0070C0"/>
          <w:sz w:val="24"/>
          <w:szCs w:val="24"/>
        </w:rPr>
        <w:t>ОБЩЕ</w:t>
      </w:r>
      <w:r w:rsidR="002022DC" w:rsidRPr="00333756">
        <w:rPr>
          <w:rFonts w:ascii="Times New Roman" w:hAnsi="Times New Roman"/>
          <w:b/>
          <w:color w:val="0070C0"/>
          <w:sz w:val="24"/>
          <w:szCs w:val="24"/>
        </w:rPr>
        <w:t xml:space="preserve">ОБРАЗОВАТЕЛЬНЫХ </w:t>
      </w:r>
      <w:r w:rsidR="006B774D">
        <w:rPr>
          <w:rFonts w:ascii="Times New Roman" w:hAnsi="Times New Roman"/>
          <w:b/>
          <w:color w:val="0070C0"/>
          <w:sz w:val="24"/>
          <w:szCs w:val="24"/>
        </w:rPr>
        <w:t>ОРГАНИЗАЦИЙ</w:t>
      </w:r>
      <w:r w:rsidR="008775E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2022DC" w:rsidRPr="00333756">
        <w:rPr>
          <w:rFonts w:ascii="Times New Roman" w:hAnsi="Times New Roman"/>
          <w:b/>
          <w:color w:val="0070C0"/>
          <w:sz w:val="24"/>
          <w:szCs w:val="24"/>
        </w:rPr>
        <w:t xml:space="preserve">(далее </w:t>
      </w:r>
      <w:r w:rsidR="000D2926">
        <w:rPr>
          <w:rFonts w:ascii="Times New Roman" w:hAnsi="Times New Roman"/>
          <w:b/>
          <w:color w:val="0070C0"/>
          <w:sz w:val="24"/>
          <w:szCs w:val="24"/>
        </w:rPr>
        <w:t>начальные</w:t>
      </w:r>
      <w:r w:rsidR="002022DC" w:rsidRPr="00333756">
        <w:rPr>
          <w:rFonts w:ascii="Times New Roman" w:hAnsi="Times New Roman"/>
          <w:b/>
          <w:color w:val="0070C0"/>
          <w:sz w:val="24"/>
          <w:szCs w:val="24"/>
        </w:rPr>
        <w:t xml:space="preserve"> классы школ)</w:t>
      </w:r>
    </w:p>
    <w:p w:rsidR="004516CD" w:rsidRPr="00333756" w:rsidRDefault="004516CD" w:rsidP="00CF0352">
      <w:pPr>
        <w:spacing w:before="120"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333756">
        <w:rPr>
          <w:rFonts w:ascii="Times New Roman" w:hAnsi="Times New Roman" w:cs="Times New Roman"/>
          <w:sz w:val="24"/>
          <w:szCs w:val="24"/>
        </w:rPr>
        <w:t xml:space="preserve">Занятия в </w:t>
      </w:r>
      <w:r w:rsidR="000D2926">
        <w:rPr>
          <w:rFonts w:ascii="Times New Roman" w:hAnsi="Times New Roman" w:cs="Times New Roman"/>
          <w:sz w:val="24"/>
          <w:szCs w:val="24"/>
        </w:rPr>
        <w:t>начальных</w:t>
      </w:r>
      <w:r w:rsidRPr="00333756">
        <w:rPr>
          <w:rFonts w:ascii="Times New Roman" w:hAnsi="Times New Roman" w:cs="Times New Roman"/>
          <w:sz w:val="24"/>
          <w:szCs w:val="24"/>
        </w:rPr>
        <w:t xml:space="preserve"> классах школ будут проводиться с целью пропаганды внимательного передвижения по дороге, необходимости использования световозвращающих элементов на одежде, чтобы быть более заметными на дороге. Занятия будут проводиться организаторами </w:t>
      </w:r>
      <w:r w:rsidR="00777EE5" w:rsidRPr="00333756">
        <w:rPr>
          <w:rFonts w:ascii="Times New Roman" w:hAnsi="Times New Roman" w:cs="Times New Roman"/>
          <w:sz w:val="24"/>
          <w:szCs w:val="24"/>
        </w:rPr>
        <w:t>при участии</w:t>
      </w:r>
      <w:r w:rsidRPr="00333756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777EE5" w:rsidRPr="00333756">
        <w:rPr>
          <w:rFonts w:ascii="Times New Roman" w:hAnsi="Times New Roman" w:cs="Times New Roman"/>
          <w:sz w:val="24"/>
          <w:szCs w:val="24"/>
        </w:rPr>
        <w:t>ей</w:t>
      </w:r>
      <w:r w:rsidRPr="00333756">
        <w:rPr>
          <w:rFonts w:ascii="Times New Roman" w:hAnsi="Times New Roman" w:cs="Times New Roman"/>
          <w:sz w:val="24"/>
          <w:szCs w:val="24"/>
        </w:rPr>
        <w:t xml:space="preserve"> Госавтоинспекции.</w:t>
      </w:r>
    </w:p>
    <w:p w:rsidR="004516CD" w:rsidRPr="00333756" w:rsidRDefault="004516CD" w:rsidP="00CF0352">
      <w:pPr>
        <w:spacing w:before="120"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333756">
        <w:rPr>
          <w:rFonts w:ascii="Times New Roman" w:hAnsi="Times New Roman" w:cs="Times New Roman"/>
          <w:sz w:val="24"/>
          <w:szCs w:val="24"/>
        </w:rPr>
        <w:t>Организаторы (кампания «Движение без опасности») обеспечивают присутствие на занятиях аниматоров и обеспечивают их раздаточными материалами.</w:t>
      </w:r>
    </w:p>
    <w:p w:rsidR="004516CD" w:rsidRPr="00333756" w:rsidRDefault="004516CD" w:rsidP="00CF0352">
      <w:pPr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</w:p>
    <w:p w:rsidR="004516CD" w:rsidRPr="00333756" w:rsidRDefault="004516CD" w:rsidP="00CF0352">
      <w:pPr>
        <w:pStyle w:val="af"/>
        <w:numPr>
          <w:ilvl w:val="0"/>
          <w:numId w:val="42"/>
        </w:numPr>
        <w:spacing w:after="0" w:line="240" w:lineRule="auto"/>
        <w:jc w:val="left"/>
        <w:rPr>
          <w:b/>
        </w:rPr>
      </w:pPr>
      <w:r w:rsidRPr="00333756">
        <w:rPr>
          <w:rFonts w:ascii="Times New Roman" w:hAnsi="Times New Roman" w:cs="Times New Roman"/>
          <w:b/>
          <w:sz w:val="24"/>
          <w:szCs w:val="24"/>
        </w:rPr>
        <w:t xml:space="preserve">Механика:  </w:t>
      </w:r>
    </w:p>
    <w:p w:rsidR="00986132" w:rsidRPr="00986132" w:rsidRDefault="002022DC" w:rsidP="00CF0352">
      <w:pPr>
        <w:pStyle w:val="af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3756">
        <w:rPr>
          <w:rFonts w:ascii="Times New Roman" w:hAnsi="Times New Roman" w:cs="Times New Roman"/>
          <w:sz w:val="24"/>
          <w:szCs w:val="24"/>
          <w:u w:val="single"/>
        </w:rPr>
        <w:t>Для детей:</w:t>
      </w:r>
      <w:r w:rsidR="0049228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86132" w:rsidRPr="00333756">
        <w:rPr>
          <w:rFonts w:ascii="Times New Roman" w:hAnsi="Times New Roman" w:cs="Times New Roman"/>
          <w:sz w:val="24"/>
          <w:szCs w:val="24"/>
        </w:rPr>
        <w:t>Занятие проводится в ф</w:t>
      </w:r>
      <w:r w:rsidR="00986132">
        <w:rPr>
          <w:rFonts w:ascii="Times New Roman" w:hAnsi="Times New Roman" w:cs="Times New Roman"/>
          <w:sz w:val="24"/>
          <w:szCs w:val="24"/>
        </w:rPr>
        <w:t xml:space="preserve">ормате интерактивного спектакля. </w:t>
      </w:r>
      <w:r w:rsidR="00986132" w:rsidRPr="00986132">
        <w:rPr>
          <w:rFonts w:ascii="Times New Roman" w:hAnsi="Times New Roman" w:cs="Times New Roman"/>
          <w:sz w:val="24"/>
          <w:szCs w:val="24"/>
        </w:rPr>
        <w:t xml:space="preserve">Герои Света и ее мама приезжают в гости к детям, выясняется, что Света напутала все в задачках и из-за этого на дорогах города все перепуталось. В процессе занятия Света, ее мама с детьми </w:t>
      </w:r>
      <w:r w:rsidR="00986132" w:rsidRPr="00986132">
        <w:rPr>
          <w:rFonts w:ascii="Times New Roman" w:hAnsi="Times New Roman" w:cs="Times New Roman"/>
          <w:sz w:val="24"/>
          <w:szCs w:val="24"/>
        </w:rPr>
        <w:lastRenderedPageBreak/>
        <w:t xml:space="preserve">исправляют ошибки. В результате урока движение на дорогах становится правильным и упорядоченным. Все упражнения на тему ключевых тем детской дорожной безопасности. </w:t>
      </w:r>
    </w:p>
    <w:p w:rsidR="00D45504" w:rsidRDefault="002022DC" w:rsidP="00CF0352">
      <w:pPr>
        <w:spacing w:before="200" w:after="0" w:line="240" w:lineRule="auto"/>
        <w:ind w:left="709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986132">
        <w:rPr>
          <w:rFonts w:ascii="Times New Roman" w:hAnsi="Times New Roman" w:cs="Times New Roman"/>
          <w:i/>
          <w:sz w:val="24"/>
          <w:szCs w:val="24"/>
        </w:rPr>
        <w:t xml:space="preserve">Сценарий взаимодействия в канале </w:t>
      </w:r>
      <w:r w:rsidR="00CD3861" w:rsidRPr="00986132">
        <w:rPr>
          <w:rFonts w:ascii="Times New Roman" w:hAnsi="Times New Roman" w:cs="Times New Roman"/>
          <w:i/>
          <w:sz w:val="24"/>
          <w:szCs w:val="24"/>
        </w:rPr>
        <w:t>представлен в Приложении №5</w:t>
      </w:r>
      <w:r w:rsidRPr="00986132">
        <w:rPr>
          <w:rFonts w:ascii="Times New Roman" w:hAnsi="Times New Roman" w:cs="Times New Roman"/>
          <w:i/>
          <w:sz w:val="24"/>
          <w:szCs w:val="24"/>
        </w:rPr>
        <w:t xml:space="preserve"> «Сложности перехода. Сценарий мероприятия в начальных классах образовательных учреждений»</w:t>
      </w:r>
    </w:p>
    <w:p w:rsidR="00CF0352" w:rsidRDefault="00CF0352" w:rsidP="00CF0352">
      <w:pPr>
        <w:spacing w:before="200" w:after="0" w:line="240" w:lineRule="auto"/>
        <w:ind w:left="709"/>
        <w:contextualSpacing/>
        <w:jc w:val="left"/>
        <w:rPr>
          <w:rFonts w:ascii="Times New Roman" w:hAnsi="Times New Roman"/>
          <w:b/>
          <w:color w:val="0070C0"/>
          <w:sz w:val="24"/>
          <w:szCs w:val="24"/>
        </w:rPr>
      </w:pPr>
    </w:p>
    <w:p w:rsidR="00425730" w:rsidRPr="00333756" w:rsidRDefault="00425730" w:rsidP="00CF0352">
      <w:pPr>
        <w:spacing w:before="200" w:after="0" w:line="240" w:lineRule="auto"/>
        <w:ind w:left="709"/>
        <w:contextualSpacing/>
        <w:jc w:val="left"/>
        <w:rPr>
          <w:rFonts w:ascii="Times New Roman" w:hAnsi="Times New Roman"/>
          <w:b/>
          <w:color w:val="0070C0"/>
          <w:sz w:val="24"/>
          <w:szCs w:val="24"/>
        </w:rPr>
      </w:pPr>
      <w:r w:rsidRPr="00333756">
        <w:rPr>
          <w:rFonts w:ascii="Times New Roman" w:hAnsi="Times New Roman"/>
          <w:b/>
          <w:color w:val="0070C0"/>
          <w:sz w:val="24"/>
          <w:szCs w:val="24"/>
        </w:rPr>
        <w:t>З</w:t>
      </w:r>
      <w:r w:rsidR="006D5DB2" w:rsidRPr="00333756">
        <w:rPr>
          <w:rFonts w:ascii="Times New Roman" w:hAnsi="Times New Roman"/>
          <w:b/>
          <w:color w:val="0070C0"/>
          <w:sz w:val="24"/>
          <w:szCs w:val="24"/>
        </w:rPr>
        <w:t xml:space="preserve">АНЯТИЯ В </w:t>
      </w:r>
      <w:r w:rsidR="00B67E33">
        <w:rPr>
          <w:rFonts w:ascii="Times New Roman" w:hAnsi="Times New Roman"/>
          <w:b/>
          <w:color w:val="0070C0"/>
          <w:sz w:val="24"/>
          <w:szCs w:val="24"/>
        </w:rPr>
        <w:t>СТАРШИХ</w:t>
      </w:r>
      <w:r w:rsidR="006D5DB2" w:rsidRPr="00333756">
        <w:rPr>
          <w:rFonts w:ascii="Times New Roman" w:hAnsi="Times New Roman"/>
          <w:b/>
          <w:color w:val="0070C0"/>
          <w:sz w:val="24"/>
          <w:szCs w:val="24"/>
        </w:rPr>
        <w:t xml:space="preserve"> КЛАССАХ</w:t>
      </w:r>
      <w:r w:rsidR="00855D1F">
        <w:rPr>
          <w:rFonts w:ascii="Times New Roman" w:hAnsi="Times New Roman"/>
          <w:b/>
          <w:color w:val="0070C0"/>
          <w:sz w:val="24"/>
          <w:szCs w:val="24"/>
        </w:rPr>
        <w:t>ОБЩЕ</w:t>
      </w:r>
      <w:r w:rsidR="002D3037" w:rsidRPr="00333756">
        <w:rPr>
          <w:rFonts w:ascii="Times New Roman" w:hAnsi="Times New Roman"/>
          <w:b/>
          <w:color w:val="0070C0"/>
          <w:sz w:val="24"/>
          <w:szCs w:val="24"/>
        </w:rPr>
        <w:t xml:space="preserve">ОБРАЗОВАТЕЛЬНЫХ </w:t>
      </w:r>
      <w:r w:rsidR="00855D1F">
        <w:rPr>
          <w:rFonts w:ascii="Times New Roman" w:hAnsi="Times New Roman"/>
          <w:b/>
          <w:color w:val="0070C0"/>
          <w:sz w:val="24"/>
          <w:szCs w:val="24"/>
        </w:rPr>
        <w:t>ОРГАНИЗАЦИЙ</w:t>
      </w:r>
      <w:r w:rsidR="002D3037" w:rsidRPr="00333756">
        <w:rPr>
          <w:rFonts w:ascii="Times New Roman" w:hAnsi="Times New Roman"/>
          <w:b/>
          <w:color w:val="0070C0"/>
          <w:sz w:val="24"/>
          <w:szCs w:val="24"/>
        </w:rPr>
        <w:t xml:space="preserve"> (далее </w:t>
      </w:r>
      <w:r w:rsidR="00B67E33">
        <w:rPr>
          <w:rFonts w:ascii="Times New Roman" w:hAnsi="Times New Roman"/>
          <w:b/>
          <w:color w:val="0070C0"/>
          <w:sz w:val="24"/>
          <w:szCs w:val="24"/>
        </w:rPr>
        <w:t>старшие</w:t>
      </w:r>
      <w:r w:rsidR="002D3037" w:rsidRPr="00333756">
        <w:rPr>
          <w:rFonts w:ascii="Times New Roman" w:hAnsi="Times New Roman"/>
          <w:b/>
          <w:color w:val="0070C0"/>
          <w:sz w:val="24"/>
          <w:szCs w:val="24"/>
        </w:rPr>
        <w:t xml:space="preserve"> классы школ)</w:t>
      </w:r>
    </w:p>
    <w:p w:rsidR="00425730" w:rsidRPr="00333756" w:rsidRDefault="00425730" w:rsidP="00CF0352">
      <w:pPr>
        <w:pStyle w:val="af"/>
        <w:spacing w:after="0" w:line="240" w:lineRule="auto"/>
        <w:ind w:left="0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425730" w:rsidRPr="00333756" w:rsidRDefault="00425730" w:rsidP="00CF0352">
      <w:pPr>
        <w:pStyle w:val="a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33756">
        <w:rPr>
          <w:rFonts w:ascii="Times New Roman" w:hAnsi="Times New Roman" w:cs="Times New Roman"/>
          <w:sz w:val="24"/>
          <w:szCs w:val="24"/>
        </w:rPr>
        <w:t>Занятия проводятся с аудиторией</w:t>
      </w:r>
      <w:r w:rsidR="008775E7">
        <w:rPr>
          <w:rFonts w:ascii="Times New Roman" w:hAnsi="Times New Roman" w:cs="Times New Roman"/>
          <w:sz w:val="24"/>
          <w:szCs w:val="24"/>
        </w:rPr>
        <w:t xml:space="preserve"> </w:t>
      </w:r>
      <w:r w:rsidR="00AE10D5" w:rsidRPr="00333756">
        <w:rPr>
          <w:rFonts w:ascii="Times New Roman" w:hAnsi="Times New Roman" w:cs="Times New Roman"/>
          <w:sz w:val="24"/>
          <w:szCs w:val="24"/>
        </w:rPr>
        <w:t>на примере полноценного урока</w:t>
      </w:r>
      <w:r w:rsidR="008775E7">
        <w:rPr>
          <w:rFonts w:ascii="Times New Roman" w:hAnsi="Times New Roman" w:cs="Times New Roman"/>
          <w:sz w:val="24"/>
          <w:szCs w:val="24"/>
        </w:rPr>
        <w:t xml:space="preserve"> </w:t>
      </w:r>
      <w:r w:rsidR="00934F4A" w:rsidRPr="00333756">
        <w:rPr>
          <w:rFonts w:ascii="Times New Roman" w:hAnsi="Times New Roman" w:cs="Times New Roman"/>
          <w:sz w:val="24"/>
          <w:szCs w:val="24"/>
        </w:rPr>
        <w:t>Обществознания</w:t>
      </w:r>
      <w:r w:rsidR="00AE10D5" w:rsidRPr="00333756">
        <w:rPr>
          <w:rFonts w:ascii="Times New Roman" w:hAnsi="Times New Roman" w:cs="Times New Roman"/>
          <w:sz w:val="24"/>
          <w:szCs w:val="24"/>
        </w:rPr>
        <w:t>.</w:t>
      </w:r>
    </w:p>
    <w:p w:rsidR="00425730" w:rsidRPr="00333756" w:rsidRDefault="00425730" w:rsidP="00CF0352">
      <w:pPr>
        <w:pStyle w:val="af"/>
        <w:spacing w:after="0" w:line="240" w:lineRule="auto"/>
        <w:ind w:left="0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425730" w:rsidRDefault="00E33F44" w:rsidP="00CF0352">
      <w:pPr>
        <w:pStyle w:val="af"/>
        <w:numPr>
          <w:ilvl w:val="0"/>
          <w:numId w:val="46"/>
        </w:numPr>
        <w:spacing w:after="0" w:line="240" w:lineRule="auto"/>
        <w:rPr>
          <w:rFonts w:ascii="Times New Roman" w:eastAsia="Arial" w:hAnsi="Times New Roman" w:cs="Times New Roman"/>
          <w:b/>
          <w:bCs/>
          <w:iCs/>
          <w:kern w:val="24"/>
          <w:sz w:val="24"/>
          <w:szCs w:val="24"/>
          <w:lang w:eastAsia="ru-RU"/>
        </w:rPr>
      </w:pPr>
      <w:r w:rsidRPr="00333756">
        <w:rPr>
          <w:rFonts w:ascii="Times New Roman" w:eastAsia="Arial" w:hAnsi="Times New Roman" w:cs="Times New Roman"/>
          <w:b/>
          <w:bCs/>
          <w:iCs/>
          <w:kern w:val="24"/>
          <w:sz w:val="24"/>
          <w:szCs w:val="24"/>
          <w:lang w:eastAsia="ru-RU"/>
        </w:rPr>
        <w:t>Механика</w:t>
      </w:r>
      <w:r w:rsidR="00425730" w:rsidRPr="00333756">
        <w:rPr>
          <w:rFonts w:ascii="Times New Roman" w:eastAsia="Arial" w:hAnsi="Times New Roman" w:cs="Times New Roman"/>
          <w:b/>
          <w:bCs/>
          <w:iCs/>
          <w:kern w:val="24"/>
          <w:sz w:val="24"/>
          <w:szCs w:val="24"/>
          <w:lang w:eastAsia="ru-RU"/>
        </w:rPr>
        <w:t>:</w:t>
      </w:r>
    </w:p>
    <w:p w:rsidR="00EF0E68" w:rsidRPr="00EF0E68" w:rsidRDefault="003A41B0" w:rsidP="00CF0352">
      <w:pPr>
        <w:spacing w:after="0" w:line="240" w:lineRule="auto"/>
        <w:ind w:left="709"/>
        <w:contextualSpacing/>
        <w:rPr>
          <w:rFonts w:ascii="Times New Roman" w:eastAsia="Arial" w:hAnsi="Times New Roman" w:cs="Times New Roman"/>
          <w:bCs/>
          <w:iCs/>
          <w:kern w:val="24"/>
          <w:sz w:val="24"/>
          <w:szCs w:val="24"/>
          <w:u w:val="single"/>
          <w:lang w:eastAsia="ru-RU"/>
        </w:rPr>
      </w:pPr>
      <w:r>
        <w:rPr>
          <w:rFonts w:ascii="Times New Roman" w:eastAsia="Arial" w:hAnsi="Times New Roman" w:cs="Times New Roman"/>
          <w:bCs/>
          <w:iCs/>
          <w:kern w:val="24"/>
          <w:sz w:val="24"/>
          <w:szCs w:val="24"/>
          <w:u w:val="single"/>
          <w:lang w:eastAsia="ru-RU"/>
        </w:rPr>
        <w:t>Активности для учащихся</w:t>
      </w:r>
      <w:r w:rsidR="00EF0E68">
        <w:rPr>
          <w:rFonts w:ascii="Times New Roman" w:eastAsia="Arial" w:hAnsi="Times New Roman" w:cs="Times New Roman"/>
          <w:bCs/>
          <w:iCs/>
          <w:kern w:val="24"/>
          <w:sz w:val="24"/>
          <w:szCs w:val="24"/>
          <w:u w:val="single"/>
          <w:lang w:eastAsia="ru-RU"/>
        </w:rPr>
        <w:t>.</w:t>
      </w:r>
    </w:p>
    <w:p w:rsidR="00586584" w:rsidRPr="00333756" w:rsidRDefault="00586584" w:rsidP="00CF0352">
      <w:pPr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333756">
        <w:rPr>
          <w:rFonts w:ascii="Times New Roman" w:hAnsi="Times New Roman" w:cs="Times New Roman"/>
          <w:sz w:val="24"/>
          <w:szCs w:val="24"/>
        </w:rPr>
        <w:t xml:space="preserve">Для </w:t>
      </w:r>
      <w:r w:rsidR="003A41B0">
        <w:rPr>
          <w:rFonts w:ascii="Times New Roman" w:hAnsi="Times New Roman" w:cs="Times New Roman"/>
          <w:sz w:val="24"/>
          <w:szCs w:val="24"/>
        </w:rPr>
        <w:t>учащихся</w:t>
      </w:r>
      <w:r w:rsidRPr="00333756">
        <w:rPr>
          <w:rFonts w:ascii="Times New Roman" w:hAnsi="Times New Roman" w:cs="Times New Roman"/>
          <w:sz w:val="24"/>
          <w:szCs w:val="24"/>
        </w:rPr>
        <w:t xml:space="preserve"> в формате урока Обществознания, будет подробно рассказано о важности взаимодействия пешехода и водителя (в том числе благодарность водителю за то, что пропустил), привычки моделировать </w:t>
      </w:r>
      <w:r w:rsidR="00FF7E73">
        <w:rPr>
          <w:rFonts w:ascii="Times New Roman" w:hAnsi="Times New Roman" w:cs="Times New Roman"/>
          <w:sz w:val="24"/>
          <w:szCs w:val="24"/>
        </w:rPr>
        <w:t xml:space="preserve">как </w:t>
      </w:r>
      <w:r w:rsidRPr="00333756">
        <w:rPr>
          <w:rFonts w:ascii="Times New Roman" w:hAnsi="Times New Roman" w:cs="Times New Roman"/>
          <w:sz w:val="24"/>
          <w:szCs w:val="24"/>
        </w:rPr>
        <w:t xml:space="preserve">свое поведение, </w:t>
      </w:r>
      <w:r w:rsidR="00FF7E73">
        <w:rPr>
          <w:rFonts w:ascii="Times New Roman" w:hAnsi="Times New Roman" w:cs="Times New Roman"/>
          <w:sz w:val="24"/>
          <w:szCs w:val="24"/>
        </w:rPr>
        <w:t xml:space="preserve">так </w:t>
      </w:r>
      <w:r w:rsidRPr="00333756">
        <w:rPr>
          <w:rFonts w:ascii="Times New Roman" w:hAnsi="Times New Roman" w:cs="Times New Roman"/>
          <w:sz w:val="24"/>
          <w:szCs w:val="24"/>
        </w:rPr>
        <w:t>и</w:t>
      </w:r>
      <w:r w:rsidR="00FF7E73">
        <w:rPr>
          <w:rFonts w:ascii="Times New Roman" w:hAnsi="Times New Roman" w:cs="Times New Roman"/>
          <w:sz w:val="24"/>
          <w:szCs w:val="24"/>
        </w:rPr>
        <w:t xml:space="preserve"> учитывать</w:t>
      </w:r>
      <w:r w:rsidRPr="00333756">
        <w:rPr>
          <w:rFonts w:ascii="Times New Roman" w:hAnsi="Times New Roman" w:cs="Times New Roman"/>
          <w:sz w:val="24"/>
          <w:szCs w:val="24"/>
        </w:rPr>
        <w:t xml:space="preserve"> поведение окружающих людей, </w:t>
      </w:r>
      <w:r w:rsidR="003A41B0">
        <w:rPr>
          <w:rFonts w:ascii="Times New Roman" w:hAnsi="Times New Roman" w:cs="Times New Roman"/>
          <w:sz w:val="24"/>
          <w:szCs w:val="24"/>
        </w:rPr>
        <w:t>буду</w:t>
      </w:r>
      <w:r w:rsidR="00FF7E73">
        <w:rPr>
          <w:rFonts w:ascii="Times New Roman" w:hAnsi="Times New Roman" w:cs="Times New Roman"/>
          <w:sz w:val="24"/>
          <w:szCs w:val="24"/>
        </w:rPr>
        <w:t xml:space="preserve">т разобраны </w:t>
      </w:r>
      <w:r w:rsidRPr="00333756">
        <w:rPr>
          <w:rFonts w:ascii="Times New Roman" w:hAnsi="Times New Roman" w:cs="Times New Roman"/>
          <w:sz w:val="24"/>
          <w:szCs w:val="24"/>
        </w:rPr>
        <w:t>типовые ошибки в</w:t>
      </w:r>
      <w:r w:rsidR="003A41B0">
        <w:rPr>
          <w:rFonts w:ascii="Times New Roman" w:hAnsi="Times New Roman" w:cs="Times New Roman"/>
          <w:sz w:val="24"/>
          <w:szCs w:val="24"/>
        </w:rPr>
        <w:t xml:space="preserve"> поведение пешеходов, рассмотрены</w:t>
      </w:r>
      <w:r w:rsidRPr="00333756">
        <w:rPr>
          <w:rFonts w:ascii="Times New Roman" w:hAnsi="Times New Roman" w:cs="Times New Roman"/>
          <w:sz w:val="24"/>
          <w:szCs w:val="24"/>
        </w:rPr>
        <w:t xml:space="preserve"> понятия тормозно</w:t>
      </w:r>
      <w:r w:rsidR="003A41B0">
        <w:rPr>
          <w:rFonts w:ascii="Times New Roman" w:hAnsi="Times New Roman" w:cs="Times New Roman"/>
          <w:sz w:val="24"/>
          <w:szCs w:val="24"/>
        </w:rPr>
        <w:t>го и остановочного пути, обсуждены</w:t>
      </w:r>
      <w:r w:rsidRPr="00333756">
        <w:rPr>
          <w:rFonts w:ascii="Times New Roman" w:hAnsi="Times New Roman" w:cs="Times New Roman"/>
          <w:sz w:val="24"/>
          <w:szCs w:val="24"/>
        </w:rPr>
        <w:t xml:space="preserve"> вопросы финансовой грамотности (виды страхования) и процедуры Европротокола.</w:t>
      </w:r>
      <w:r w:rsidR="00E33F44" w:rsidRPr="00333756">
        <w:rPr>
          <w:rFonts w:ascii="Times New Roman" w:hAnsi="Times New Roman" w:cs="Times New Roman"/>
          <w:sz w:val="24"/>
          <w:szCs w:val="24"/>
        </w:rPr>
        <w:t xml:space="preserve"> Практическое занятие позволит рас</w:t>
      </w:r>
      <w:r w:rsidR="00D01B34" w:rsidRPr="00333756">
        <w:rPr>
          <w:rFonts w:ascii="Times New Roman" w:hAnsi="Times New Roman" w:cs="Times New Roman"/>
          <w:sz w:val="24"/>
          <w:szCs w:val="24"/>
        </w:rPr>
        <w:t>с</w:t>
      </w:r>
      <w:r w:rsidR="00E33F44" w:rsidRPr="00333756">
        <w:rPr>
          <w:rFonts w:ascii="Times New Roman" w:hAnsi="Times New Roman" w:cs="Times New Roman"/>
          <w:sz w:val="24"/>
          <w:szCs w:val="24"/>
        </w:rPr>
        <w:t>мотреть и изучить схему дорожной безопасности</w:t>
      </w:r>
      <w:r w:rsidR="003A41B0">
        <w:rPr>
          <w:rFonts w:ascii="Times New Roman" w:hAnsi="Times New Roman" w:cs="Times New Roman"/>
          <w:sz w:val="24"/>
          <w:szCs w:val="24"/>
        </w:rPr>
        <w:t xml:space="preserve"> (Схема безопасных маршрутов движения)</w:t>
      </w:r>
      <w:r w:rsidR="00E33F44" w:rsidRPr="00333756">
        <w:rPr>
          <w:rFonts w:ascii="Times New Roman" w:hAnsi="Times New Roman" w:cs="Times New Roman"/>
          <w:sz w:val="24"/>
          <w:szCs w:val="24"/>
        </w:rPr>
        <w:t xml:space="preserve"> из Паспорта Дорожной безопасности школы.</w:t>
      </w:r>
    </w:p>
    <w:p w:rsidR="00586584" w:rsidRPr="00333756" w:rsidRDefault="00586584" w:rsidP="00CF0352">
      <w:pPr>
        <w:spacing w:before="120"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333756">
        <w:rPr>
          <w:rFonts w:ascii="Times New Roman" w:hAnsi="Times New Roman" w:cs="Times New Roman"/>
          <w:sz w:val="24"/>
          <w:szCs w:val="24"/>
        </w:rPr>
        <w:t>Урок состоит из 2-х частей:</w:t>
      </w:r>
    </w:p>
    <w:p w:rsidR="00586584" w:rsidRPr="00333756" w:rsidRDefault="00586584" w:rsidP="00CF0352">
      <w:pPr>
        <w:pStyle w:val="af"/>
        <w:numPr>
          <w:ilvl w:val="0"/>
          <w:numId w:val="3"/>
        </w:numPr>
        <w:tabs>
          <w:tab w:val="clear" w:pos="720"/>
          <w:tab w:val="num" w:pos="1418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333756">
        <w:rPr>
          <w:rFonts w:ascii="Times New Roman" w:hAnsi="Times New Roman" w:cs="Times New Roman"/>
          <w:b/>
          <w:sz w:val="24"/>
          <w:szCs w:val="24"/>
        </w:rPr>
        <w:t>Теоретическая часть</w:t>
      </w:r>
      <w:r w:rsidRPr="00333756">
        <w:rPr>
          <w:rFonts w:ascii="Times New Roman" w:hAnsi="Times New Roman" w:cs="Times New Roman"/>
          <w:sz w:val="24"/>
          <w:szCs w:val="24"/>
        </w:rPr>
        <w:t xml:space="preserve"> по темам взаимодействия пешехода и водителя</w:t>
      </w:r>
      <w:r w:rsidR="001A5308" w:rsidRPr="00333756">
        <w:rPr>
          <w:rFonts w:ascii="Times New Roman" w:hAnsi="Times New Roman" w:cs="Times New Roman"/>
          <w:sz w:val="24"/>
          <w:szCs w:val="24"/>
        </w:rPr>
        <w:t>.</w:t>
      </w:r>
    </w:p>
    <w:p w:rsidR="00586584" w:rsidRPr="00333756" w:rsidRDefault="00586584" w:rsidP="00CF0352">
      <w:pPr>
        <w:pStyle w:val="af"/>
        <w:numPr>
          <w:ilvl w:val="0"/>
          <w:numId w:val="3"/>
        </w:numPr>
        <w:tabs>
          <w:tab w:val="clear" w:pos="720"/>
          <w:tab w:val="num" w:pos="1418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333756">
        <w:rPr>
          <w:rFonts w:ascii="Times New Roman" w:hAnsi="Times New Roman" w:cs="Times New Roman"/>
          <w:b/>
          <w:sz w:val="24"/>
          <w:szCs w:val="24"/>
        </w:rPr>
        <w:t>Практическое занятие</w:t>
      </w:r>
      <w:r w:rsidR="008775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B34" w:rsidRPr="00333756">
        <w:rPr>
          <w:rFonts w:ascii="Times New Roman" w:hAnsi="Times New Roman" w:cs="Times New Roman"/>
          <w:sz w:val="24"/>
          <w:szCs w:val="24"/>
        </w:rPr>
        <w:t>“</w:t>
      </w:r>
      <w:r w:rsidR="00B67E33">
        <w:rPr>
          <w:rFonts w:ascii="Times New Roman" w:hAnsi="Times New Roman" w:cs="Times New Roman"/>
          <w:sz w:val="24"/>
          <w:szCs w:val="24"/>
        </w:rPr>
        <w:t>Схема</w:t>
      </w:r>
      <w:r w:rsidRPr="00333756">
        <w:rPr>
          <w:rFonts w:ascii="Times New Roman" w:hAnsi="Times New Roman" w:cs="Times New Roman"/>
          <w:sz w:val="24"/>
          <w:szCs w:val="24"/>
        </w:rPr>
        <w:t xml:space="preserve"> дорожной безопасности твоей школы</w:t>
      </w:r>
      <w:r w:rsidR="00D01B34" w:rsidRPr="00333756">
        <w:rPr>
          <w:rFonts w:ascii="Times New Roman" w:hAnsi="Times New Roman" w:cs="Times New Roman"/>
          <w:sz w:val="24"/>
          <w:szCs w:val="24"/>
        </w:rPr>
        <w:t>”</w:t>
      </w:r>
    </w:p>
    <w:p w:rsidR="001F4B45" w:rsidRPr="001F4B45" w:rsidRDefault="001A5308" w:rsidP="00CF0352">
      <w:pPr>
        <w:spacing w:after="0"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333756">
        <w:rPr>
          <w:rFonts w:ascii="Times New Roman" w:hAnsi="Times New Roman" w:cs="Times New Roman"/>
          <w:sz w:val="24"/>
          <w:szCs w:val="24"/>
          <w:u w:val="single"/>
        </w:rPr>
        <w:t>Механика</w:t>
      </w:r>
      <w:r w:rsidR="001F4B45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1F4B45" w:rsidRPr="001F4B45">
        <w:rPr>
          <w:rFonts w:ascii="Times New Roman" w:hAnsi="Times New Roman" w:cs="Times New Roman"/>
          <w:sz w:val="24"/>
          <w:szCs w:val="24"/>
        </w:rPr>
        <w:t>Для участия в конкурсе необходимо:</w:t>
      </w:r>
    </w:p>
    <w:p w:rsidR="001F4B45" w:rsidRPr="001F4B45" w:rsidRDefault="001F4B45" w:rsidP="00CF0352">
      <w:pPr>
        <w:pStyle w:val="af"/>
        <w:numPr>
          <w:ilvl w:val="0"/>
          <w:numId w:val="66"/>
        </w:numPr>
        <w:spacing w:after="160" w:line="240" w:lineRule="auto"/>
        <w:ind w:left="1985"/>
        <w:jc w:val="left"/>
        <w:rPr>
          <w:rFonts w:ascii="Times New Roman" w:hAnsi="Times New Roman" w:cs="Times New Roman"/>
          <w:sz w:val="24"/>
          <w:szCs w:val="24"/>
        </w:rPr>
      </w:pPr>
      <w:r w:rsidRPr="001F4B45">
        <w:rPr>
          <w:rFonts w:ascii="Times New Roman" w:hAnsi="Times New Roman" w:cs="Times New Roman"/>
          <w:sz w:val="24"/>
          <w:szCs w:val="24"/>
        </w:rPr>
        <w:t>Зарегистрировать на сайте школу. Поля регистрации:</w:t>
      </w:r>
    </w:p>
    <w:p w:rsidR="001F4B45" w:rsidRPr="001F4B45" w:rsidRDefault="001F4B45" w:rsidP="00CF0352">
      <w:pPr>
        <w:pStyle w:val="af"/>
        <w:numPr>
          <w:ilvl w:val="1"/>
          <w:numId w:val="68"/>
        </w:numPr>
        <w:spacing w:after="160" w:line="240" w:lineRule="auto"/>
        <w:ind w:left="2694"/>
        <w:jc w:val="left"/>
        <w:rPr>
          <w:rFonts w:ascii="Times New Roman" w:hAnsi="Times New Roman" w:cs="Times New Roman"/>
          <w:sz w:val="24"/>
          <w:szCs w:val="24"/>
        </w:rPr>
      </w:pPr>
      <w:r w:rsidRPr="001F4B45">
        <w:rPr>
          <w:rFonts w:ascii="Times New Roman" w:hAnsi="Times New Roman" w:cs="Times New Roman"/>
          <w:sz w:val="24"/>
          <w:szCs w:val="24"/>
        </w:rPr>
        <w:t>Название, номер.</w:t>
      </w:r>
    </w:p>
    <w:p w:rsidR="001F4B45" w:rsidRPr="001F4B45" w:rsidRDefault="001F4B45" w:rsidP="00CF0352">
      <w:pPr>
        <w:pStyle w:val="af"/>
        <w:numPr>
          <w:ilvl w:val="1"/>
          <w:numId w:val="68"/>
        </w:numPr>
        <w:spacing w:after="160" w:line="240" w:lineRule="auto"/>
        <w:ind w:left="2694"/>
        <w:jc w:val="left"/>
        <w:rPr>
          <w:rFonts w:ascii="Times New Roman" w:hAnsi="Times New Roman" w:cs="Times New Roman"/>
          <w:sz w:val="24"/>
          <w:szCs w:val="24"/>
        </w:rPr>
      </w:pPr>
      <w:r w:rsidRPr="001F4B45">
        <w:rPr>
          <w:rFonts w:ascii="Times New Roman" w:hAnsi="Times New Roman" w:cs="Times New Roman"/>
          <w:sz w:val="24"/>
          <w:szCs w:val="24"/>
        </w:rPr>
        <w:t>Адрес (Область/район, город, улица, номер дома)</w:t>
      </w:r>
    </w:p>
    <w:p w:rsidR="001F4B45" w:rsidRPr="001F4B45" w:rsidRDefault="001F4B45" w:rsidP="00CF0352">
      <w:pPr>
        <w:pStyle w:val="af"/>
        <w:numPr>
          <w:ilvl w:val="1"/>
          <w:numId w:val="68"/>
        </w:numPr>
        <w:spacing w:after="160" w:line="240" w:lineRule="auto"/>
        <w:ind w:left="2694"/>
        <w:jc w:val="left"/>
        <w:rPr>
          <w:rFonts w:ascii="Times New Roman" w:hAnsi="Times New Roman" w:cs="Times New Roman"/>
          <w:sz w:val="24"/>
          <w:szCs w:val="24"/>
        </w:rPr>
      </w:pPr>
      <w:r w:rsidRPr="001F4B45">
        <w:rPr>
          <w:rFonts w:ascii="Times New Roman" w:hAnsi="Times New Roman" w:cs="Times New Roman"/>
          <w:sz w:val="24"/>
          <w:szCs w:val="24"/>
        </w:rPr>
        <w:t>ФИО, е-мейл, логин, пароль представителя школы</w:t>
      </w:r>
    </w:p>
    <w:p w:rsidR="001F4B45" w:rsidRPr="001F4B45" w:rsidRDefault="001F4B45" w:rsidP="00CF0352">
      <w:pPr>
        <w:pStyle w:val="af"/>
        <w:numPr>
          <w:ilvl w:val="0"/>
          <w:numId w:val="66"/>
        </w:numPr>
        <w:spacing w:after="160" w:line="240" w:lineRule="auto"/>
        <w:ind w:left="1985"/>
        <w:jc w:val="left"/>
        <w:rPr>
          <w:rFonts w:ascii="Times New Roman" w:hAnsi="Times New Roman" w:cs="Times New Roman"/>
          <w:sz w:val="24"/>
          <w:szCs w:val="24"/>
        </w:rPr>
      </w:pPr>
      <w:r w:rsidRPr="001F4B45">
        <w:rPr>
          <w:rFonts w:ascii="Times New Roman" w:hAnsi="Times New Roman" w:cs="Times New Roman"/>
          <w:sz w:val="24"/>
          <w:szCs w:val="24"/>
        </w:rPr>
        <w:t xml:space="preserve">Разместить на сайте </w:t>
      </w:r>
      <w:hyperlink r:id="rId19" w:history="1">
        <w:r w:rsidRPr="001F4B45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1F4B45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r w:rsidRPr="001F4B45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bezdtp</w:t>
        </w:r>
        <w:r w:rsidRPr="001F4B45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r w:rsidRPr="001F4B45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1F4B45">
        <w:rPr>
          <w:rFonts w:ascii="Times New Roman" w:hAnsi="Times New Roman" w:cs="Times New Roman"/>
          <w:sz w:val="24"/>
          <w:szCs w:val="24"/>
        </w:rPr>
        <w:t>2 фотоработы:</w:t>
      </w:r>
    </w:p>
    <w:p w:rsidR="001F4B45" w:rsidRPr="001F4B45" w:rsidRDefault="001F4B45" w:rsidP="00CF0352">
      <w:pPr>
        <w:pStyle w:val="af"/>
        <w:numPr>
          <w:ilvl w:val="0"/>
          <w:numId w:val="67"/>
        </w:numPr>
        <w:spacing w:before="240" w:after="160" w:line="240" w:lineRule="auto"/>
        <w:jc w:val="left"/>
        <w:rPr>
          <w:rFonts w:ascii="Times New Roman" w:hAnsi="Times New Roman" w:cs="Times New Roman"/>
          <w:vanish/>
          <w:sz w:val="24"/>
          <w:szCs w:val="24"/>
        </w:rPr>
      </w:pPr>
    </w:p>
    <w:p w:rsidR="001F4B45" w:rsidRPr="001F4B45" w:rsidRDefault="001F4B45" w:rsidP="00CF0352">
      <w:pPr>
        <w:pStyle w:val="af"/>
        <w:numPr>
          <w:ilvl w:val="0"/>
          <w:numId w:val="67"/>
        </w:numPr>
        <w:spacing w:before="240" w:after="160" w:line="240" w:lineRule="auto"/>
        <w:jc w:val="left"/>
        <w:rPr>
          <w:rFonts w:ascii="Times New Roman" w:hAnsi="Times New Roman" w:cs="Times New Roman"/>
          <w:vanish/>
          <w:sz w:val="24"/>
          <w:szCs w:val="24"/>
        </w:rPr>
      </w:pPr>
    </w:p>
    <w:p w:rsidR="001F4B45" w:rsidRPr="001F4B45" w:rsidRDefault="001F4B45" w:rsidP="00CF0352">
      <w:pPr>
        <w:pStyle w:val="af"/>
        <w:numPr>
          <w:ilvl w:val="1"/>
          <w:numId w:val="67"/>
        </w:numPr>
        <w:spacing w:after="0" w:line="240" w:lineRule="auto"/>
        <w:ind w:left="2693" w:hanging="567"/>
        <w:jc w:val="left"/>
        <w:rPr>
          <w:rFonts w:ascii="Times New Roman" w:hAnsi="Times New Roman" w:cs="Times New Roman"/>
          <w:sz w:val="24"/>
          <w:szCs w:val="24"/>
        </w:rPr>
      </w:pPr>
      <w:r w:rsidRPr="001F4B45">
        <w:rPr>
          <w:rFonts w:ascii="Times New Roman" w:hAnsi="Times New Roman" w:cs="Times New Roman"/>
          <w:sz w:val="24"/>
          <w:szCs w:val="24"/>
        </w:rPr>
        <w:t>разработанную учащимися школы «</w:t>
      </w:r>
      <w:r w:rsidR="00F315E3">
        <w:rPr>
          <w:rFonts w:ascii="Times New Roman" w:hAnsi="Times New Roman" w:cs="Times New Roman"/>
          <w:sz w:val="24"/>
          <w:szCs w:val="24"/>
        </w:rPr>
        <w:t>С</w:t>
      </w:r>
      <w:r w:rsidRPr="001F4B45">
        <w:rPr>
          <w:rFonts w:ascii="Times New Roman" w:hAnsi="Times New Roman" w:cs="Times New Roman"/>
          <w:sz w:val="24"/>
          <w:szCs w:val="24"/>
        </w:rPr>
        <w:t>хему дорожной безопасности» прохода к школе</w:t>
      </w:r>
      <w:r w:rsidR="00342F16">
        <w:rPr>
          <w:rFonts w:ascii="Times New Roman" w:hAnsi="Times New Roman" w:cs="Times New Roman"/>
          <w:sz w:val="24"/>
          <w:szCs w:val="24"/>
        </w:rPr>
        <w:t>*</w:t>
      </w:r>
      <w:r w:rsidRPr="001F4B45">
        <w:rPr>
          <w:rFonts w:ascii="Times New Roman" w:hAnsi="Times New Roman" w:cs="Times New Roman"/>
          <w:sz w:val="24"/>
          <w:szCs w:val="24"/>
        </w:rPr>
        <w:t xml:space="preserve"> (см пояснения ниже);</w:t>
      </w:r>
    </w:p>
    <w:p w:rsidR="001F4B45" w:rsidRPr="001F4B45" w:rsidRDefault="001F4B45" w:rsidP="00CF0352">
      <w:pPr>
        <w:pStyle w:val="af"/>
        <w:numPr>
          <w:ilvl w:val="1"/>
          <w:numId w:val="67"/>
        </w:numPr>
        <w:spacing w:after="0" w:line="240" w:lineRule="auto"/>
        <w:ind w:left="2693" w:hanging="567"/>
        <w:jc w:val="left"/>
        <w:rPr>
          <w:rFonts w:ascii="Times New Roman" w:hAnsi="Times New Roman" w:cs="Times New Roman"/>
          <w:sz w:val="24"/>
          <w:szCs w:val="24"/>
        </w:rPr>
      </w:pPr>
      <w:r w:rsidRPr="001F4B45">
        <w:rPr>
          <w:rFonts w:ascii="Times New Roman" w:hAnsi="Times New Roman" w:cs="Times New Roman"/>
          <w:sz w:val="24"/>
          <w:szCs w:val="24"/>
        </w:rPr>
        <w:t>фотографию учащихся школы с табличкой «Водите так, словно тут ходят ваши дети»</w:t>
      </w:r>
      <w:r w:rsidR="00342F16">
        <w:rPr>
          <w:rFonts w:ascii="Times New Roman" w:hAnsi="Times New Roman" w:cs="Times New Roman"/>
          <w:sz w:val="24"/>
          <w:szCs w:val="24"/>
        </w:rPr>
        <w:t>**</w:t>
      </w:r>
      <w:r w:rsidRPr="001F4B45">
        <w:rPr>
          <w:rFonts w:ascii="Times New Roman" w:hAnsi="Times New Roman" w:cs="Times New Roman"/>
          <w:sz w:val="24"/>
          <w:szCs w:val="24"/>
        </w:rPr>
        <w:t xml:space="preserve"> (см пояснения ниже);</w:t>
      </w:r>
    </w:p>
    <w:p w:rsidR="001F4B45" w:rsidRPr="001F4B45" w:rsidRDefault="001F4B45" w:rsidP="00CF0352">
      <w:pPr>
        <w:pStyle w:val="af"/>
        <w:numPr>
          <w:ilvl w:val="0"/>
          <w:numId w:val="66"/>
        </w:numPr>
        <w:spacing w:after="160" w:line="240" w:lineRule="auto"/>
        <w:ind w:left="1985"/>
        <w:jc w:val="left"/>
        <w:rPr>
          <w:rFonts w:ascii="Times New Roman" w:hAnsi="Times New Roman" w:cs="Times New Roman"/>
          <w:sz w:val="24"/>
          <w:szCs w:val="24"/>
        </w:rPr>
      </w:pPr>
      <w:r w:rsidRPr="001F4B45">
        <w:rPr>
          <w:rFonts w:ascii="Times New Roman" w:hAnsi="Times New Roman" w:cs="Times New Roman"/>
          <w:sz w:val="24"/>
          <w:szCs w:val="24"/>
        </w:rPr>
        <w:t>Принять участие в голосовании:</w:t>
      </w:r>
    </w:p>
    <w:p w:rsidR="00342F16" w:rsidRDefault="00342F16" w:rsidP="00CF0352">
      <w:pPr>
        <w:pStyle w:val="af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1A5308" w:rsidRPr="001F4B45" w:rsidRDefault="00342F16" w:rsidP="00CF0352">
      <w:pPr>
        <w:pStyle w:val="af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586584" w:rsidRPr="001F4B45">
        <w:rPr>
          <w:rFonts w:ascii="Times New Roman" w:hAnsi="Times New Roman" w:cs="Times New Roman"/>
          <w:sz w:val="24"/>
          <w:szCs w:val="24"/>
        </w:rPr>
        <w:t xml:space="preserve">Ученики школы </w:t>
      </w:r>
      <w:r w:rsidR="00B67E33" w:rsidRPr="001F4B45">
        <w:rPr>
          <w:rFonts w:ascii="Times New Roman" w:hAnsi="Times New Roman" w:cs="Times New Roman"/>
          <w:sz w:val="24"/>
          <w:szCs w:val="24"/>
        </w:rPr>
        <w:t>получают схему безопасных маршрутов движения с изображением образовательной организации, зданий вокруг территории и сетью автомобильных дорог. Задача учеников дополнить схему недостающими элементами: светофорами, дорожными знаками, разметкой, названиями улиц, безопасными маршрутами.</w:t>
      </w:r>
    </w:p>
    <w:p w:rsidR="00342F16" w:rsidRDefault="00342F16" w:rsidP="00CF0352">
      <w:pPr>
        <w:spacing w:before="240" w:after="0" w:line="240" w:lineRule="auto"/>
        <w:ind w:left="1134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Дизайн таблички можно скачать с сайта </w:t>
      </w:r>
      <w:hyperlink r:id="rId20" w:history="1">
        <w:r w:rsidRPr="001F4B45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1F4B45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r w:rsidRPr="001F4B45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bezdtp</w:t>
        </w:r>
        <w:r w:rsidRPr="001F4B45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r w:rsidRPr="001F4B45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Style w:val="af1"/>
          <w:rFonts w:ascii="Times New Roman" w:hAnsi="Times New Roman" w:cs="Times New Roman"/>
          <w:sz w:val="24"/>
          <w:szCs w:val="24"/>
        </w:rPr>
        <w:t>, (</w:t>
      </w:r>
      <w:r w:rsidRPr="00342F16">
        <w:rPr>
          <w:rFonts w:ascii="Times New Roman" w:hAnsi="Times New Roman" w:cs="Times New Roman"/>
          <w:sz w:val="24"/>
        </w:rPr>
        <w:t>страница конкурса</w:t>
      </w:r>
      <w:r>
        <w:rPr>
          <w:rFonts w:ascii="Times New Roman" w:hAnsi="Times New Roman" w:cs="Times New Roman"/>
          <w:sz w:val="24"/>
        </w:rPr>
        <w:t xml:space="preserve">) или тут </w:t>
      </w:r>
      <w:hyperlink r:id="rId21" w:history="1">
        <w:r w:rsidRPr="008A019A">
          <w:rPr>
            <w:rStyle w:val="af1"/>
            <w:rFonts w:ascii="Times New Roman" w:hAnsi="Times New Roman" w:cs="Times New Roman"/>
            <w:sz w:val="24"/>
          </w:rPr>
          <w:t>https://yadi.sk/i/1hCmUjBV37znUz</w:t>
        </w:r>
      </w:hyperlink>
      <w:r>
        <w:rPr>
          <w:rFonts w:ascii="Times New Roman" w:hAnsi="Times New Roman" w:cs="Times New Roman"/>
          <w:sz w:val="24"/>
        </w:rPr>
        <w:t xml:space="preserve"> или создать свой дизайн с учетом уникальных культурных особенностей региона </w:t>
      </w:r>
    </w:p>
    <w:p w:rsidR="00342F16" w:rsidRPr="00342F16" w:rsidRDefault="00342F16" w:rsidP="00CF0352">
      <w:pPr>
        <w:spacing w:after="0" w:line="240" w:lineRule="auto"/>
        <w:ind w:left="1134"/>
        <w:contextualSpacing/>
        <w:rPr>
          <w:rFonts w:ascii="Times New Roman" w:hAnsi="Times New Roman" w:cs="Times New Roman"/>
          <w:sz w:val="24"/>
        </w:rPr>
      </w:pPr>
    </w:p>
    <w:p w:rsidR="001A5308" w:rsidRPr="00333756" w:rsidRDefault="00A37458" w:rsidP="00CF0352">
      <w:pPr>
        <w:spacing w:after="0"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333756">
        <w:rPr>
          <w:rFonts w:ascii="Times New Roman" w:hAnsi="Times New Roman" w:cs="Times New Roman"/>
          <w:sz w:val="24"/>
          <w:szCs w:val="24"/>
        </w:rPr>
        <w:t xml:space="preserve">Участвуют все школы РФ (1 школа=1 паспорт). </w:t>
      </w:r>
    </w:p>
    <w:p w:rsidR="001F4B45" w:rsidRPr="00342F16" w:rsidRDefault="001F4B45" w:rsidP="00CF0352">
      <w:pPr>
        <w:spacing w:after="0"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342F16">
        <w:rPr>
          <w:rFonts w:ascii="Times New Roman" w:hAnsi="Times New Roman" w:cs="Times New Roman"/>
          <w:sz w:val="24"/>
          <w:szCs w:val="24"/>
        </w:rPr>
        <w:t>Подробности в правилах конкурса на сайте бездтп.рф</w:t>
      </w:r>
      <w:r w:rsidR="00342F16" w:rsidRPr="00342F16">
        <w:rPr>
          <w:rFonts w:ascii="Times New Roman" w:hAnsi="Times New Roman" w:cs="Times New Roman"/>
          <w:sz w:val="24"/>
          <w:szCs w:val="24"/>
        </w:rPr>
        <w:t xml:space="preserve"> с 06.02.17.</w:t>
      </w:r>
    </w:p>
    <w:p w:rsidR="001076A1" w:rsidRDefault="00A37458" w:rsidP="00CF0352">
      <w:pPr>
        <w:spacing w:before="200" w:after="0" w:line="240" w:lineRule="auto"/>
        <w:ind w:left="709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333756">
        <w:rPr>
          <w:rFonts w:ascii="Times New Roman" w:hAnsi="Times New Roman" w:cs="Times New Roman"/>
          <w:i/>
          <w:sz w:val="24"/>
          <w:szCs w:val="24"/>
        </w:rPr>
        <w:t xml:space="preserve">Сценарий взаимодействия в канале </w:t>
      </w:r>
      <w:r w:rsidR="00CD3861">
        <w:rPr>
          <w:rFonts w:ascii="Times New Roman" w:hAnsi="Times New Roman" w:cs="Times New Roman"/>
          <w:i/>
          <w:sz w:val="24"/>
          <w:szCs w:val="24"/>
        </w:rPr>
        <w:t>представлен в Приложении №6</w:t>
      </w:r>
      <w:r w:rsidRPr="00333756">
        <w:rPr>
          <w:rFonts w:ascii="Times New Roman" w:hAnsi="Times New Roman" w:cs="Times New Roman"/>
          <w:i/>
          <w:sz w:val="24"/>
          <w:szCs w:val="24"/>
        </w:rPr>
        <w:t xml:space="preserve"> «Сложности перехода. Сценарий мероприятия в старших классах образовательных учреждений»</w:t>
      </w:r>
    </w:p>
    <w:p w:rsidR="00A37458" w:rsidRPr="00333756" w:rsidRDefault="00A37458" w:rsidP="00CF0352">
      <w:pPr>
        <w:spacing w:before="200" w:after="0" w:line="240" w:lineRule="auto"/>
        <w:ind w:left="360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AD62B6" w:rsidRPr="00333756" w:rsidRDefault="00AD62B6" w:rsidP="00CF0352">
      <w:pPr>
        <w:pStyle w:val="11"/>
        <w:numPr>
          <w:ilvl w:val="1"/>
          <w:numId w:val="15"/>
        </w:numPr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54"/>
        </w:tabs>
        <w:spacing w:after="0" w:line="240" w:lineRule="auto"/>
        <w:contextualSpacing/>
        <w:jc w:val="left"/>
        <w:rPr>
          <w:rFonts w:ascii="Times New Roman" w:hAnsi="Times New Roman"/>
          <w:b/>
          <w:color w:val="0070C0"/>
          <w:sz w:val="24"/>
          <w:szCs w:val="24"/>
        </w:rPr>
      </w:pPr>
      <w:r w:rsidRPr="00333756">
        <w:rPr>
          <w:rFonts w:ascii="Times New Roman" w:hAnsi="Times New Roman"/>
          <w:b/>
          <w:color w:val="0070C0"/>
          <w:sz w:val="24"/>
          <w:szCs w:val="24"/>
        </w:rPr>
        <w:t>ЗАНЯТИЯ В АВТОШКОЛАХ</w:t>
      </w:r>
    </w:p>
    <w:p w:rsidR="00D200B2" w:rsidRPr="00333756" w:rsidRDefault="00D200B2" w:rsidP="00CF0352">
      <w:pPr>
        <w:pStyle w:val="11"/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54"/>
        </w:tabs>
        <w:spacing w:after="0" w:line="240" w:lineRule="auto"/>
        <w:ind w:left="709"/>
        <w:contextualSpacing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AD62B6" w:rsidRPr="00333756" w:rsidRDefault="00AD62B6" w:rsidP="00CF0352">
      <w:pPr>
        <w:pStyle w:val="af"/>
        <w:numPr>
          <w:ilvl w:val="0"/>
          <w:numId w:val="51"/>
        </w:numPr>
        <w:spacing w:after="0" w:line="240" w:lineRule="auto"/>
        <w:rPr>
          <w:rFonts w:ascii="Times New Roman" w:eastAsia="Arial" w:hAnsi="Times New Roman" w:cs="Times New Roman"/>
          <w:b/>
          <w:bCs/>
          <w:iCs/>
          <w:kern w:val="24"/>
          <w:sz w:val="24"/>
          <w:szCs w:val="24"/>
          <w:lang w:eastAsia="ru-RU"/>
        </w:rPr>
      </w:pPr>
      <w:r w:rsidRPr="00333756">
        <w:rPr>
          <w:rFonts w:ascii="Times New Roman" w:eastAsia="Arial" w:hAnsi="Times New Roman" w:cs="Times New Roman"/>
          <w:b/>
          <w:bCs/>
          <w:iCs/>
          <w:kern w:val="24"/>
          <w:sz w:val="24"/>
          <w:szCs w:val="24"/>
          <w:lang w:eastAsia="ru-RU"/>
        </w:rPr>
        <w:t>Механика:</w:t>
      </w:r>
    </w:p>
    <w:p w:rsidR="005879A3" w:rsidRPr="00333756" w:rsidRDefault="005879A3" w:rsidP="00CF0352">
      <w:pPr>
        <w:spacing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333756">
        <w:rPr>
          <w:rFonts w:ascii="Times New Roman" w:hAnsi="Times New Roman" w:cs="Times New Roman"/>
          <w:sz w:val="24"/>
          <w:szCs w:val="24"/>
        </w:rPr>
        <w:lastRenderedPageBreak/>
        <w:t>В Автошколе проводим занятие, с помощью обучающего видео по проблематике Кампании «Сложности перехода». Принявших участие в уроке и прошедших тестирование на основе полученной информации, награждаем призами.</w:t>
      </w:r>
    </w:p>
    <w:p w:rsidR="00D45504" w:rsidRDefault="00981C33" w:rsidP="00CF0352">
      <w:pPr>
        <w:spacing w:before="200" w:after="0" w:line="240" w:lineRule="auto"/>
        <w:ind w:left="709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333756">
        <w:rPr>
          <w:rFonts w:ascii="Times New Roman" w:hAnsi="Times New Roman" w:cs="Times New Roman"/>
          <w:i/>
          <w:sz w:val="24"/>
          <w:szCs w:val="24"/>
        </w:rPr>
        <w:t>Сценарий взаимодействия в ка</w:t>
      </w:r>
      <w:r w:rsidR="000B5EB6">
        <w:rPr>
          <w:rFonts w:ascii="Times New Roman" w:hAnsi="Times New Roman" w:cs="Times New Roman"/>
          <w:i/>
          <w:sz w:val="24"/>
          <w:szCs w:val="24"/>
        </w:rPr>
        <w:t xml:space="preserve">нале </w:t>
      </w:r>
      <w:r w:rsidR="00CD3861">
        <w:rPr>
          <w:rFonts w:ascii="Times New Roman" w:hAnsi="Times New Roman" w:cs="Times New Roman"/>
          <w:i/>
          <w:sz w:val="24"/>
          <w:szCs w:val="24"/>
        </w:rPr>
        <w:t>представлен в Приложении №7</w:t>
      </w:r>
      <w:r w:rsidRPr="00333756">
        <w:rPr>
          <w:rFonts w:ascii="Times New Roman" w:hAnsi="Times New Roman" w:cs="Times New Roman"/>
          <w:i/>
          <w:sz w:val="24"/>
          <w:szCs w:val="24"/>
        </w:rPr>
        <w:t xml:space="preserve"> «Сложности перехода. Сценарий мероприятия в автошколах»</w:t>
      </w:r>
      <w:r w:rsidR="00D45504">
        <w:rPr>
          <w:rFonts w:ascii="Times New Roman" w:hAnsi="Times New Roman" w:cs="Times New Roman"/>
          <w:i/>
          <w:sz w:val="24"/>
          <w:szCs w:val="24"/>
        </w:rPr>
        <w:t>.</w:t>
      </w:r>
    </w:p>
    <w:p w:rsidR="001076A1" w:rsidRDefault="001076A1" w:rsidP="00CF0352">
      <w:pPr>
        <w:spacing w:before="200" w:after="0" w:line="240" w:lineRule="auto"/>
        <w:ind w:left="709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3B0895" w:rsidRPr="00594D74" w:rsidRDefault="003B0895" w:rsidP="00CF0352">
      <w:pPr>
        <w:pStyle w:val="af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D74">
        <w:rPr>
          <w:rFonts w:ascii="Times New Roman" w:hAnsi="Times New Roman"/>
          <w:b/>
          <w:color w:val="548DD4" w:themeColor="text2" w:themeTint="99"/>
          <w:sz w:val="24"/>
          <w:szCs w:val="24"/>
        </w:rPr>
        <w:t xml:space="preserve">ПРОВЕДЕНИЕ КАМПАНИИ </w:t>
      </w:r>
      <w:r w:rsidR="00822EAC" w:rsidRPr="00594D74">
        <w:rPr>
          <w:rFonts w:ascii="Times New Roman" w:hAnsi="Times New Roman"/>
          <w:b/>
          <w:color w:val="548DD4" w:themeColor="text2" w:themeTint="99"/>
          <w:sz w:val="24"/>
          <w:szCs w:val="24"/>
        </w:rPr>
        <w:t>В МЕСТАХ МАССОВОГО СКОПЛЕНИЯ ЛЮДЕЙ (ТРЦ, АВТОВОКЗАЛЫ, ЖЕЛЕЗНОДОРОЖНЫЕ ВОКЗАЛЫ)</w:t>
      </w:r>
    </w:p>
    <w:p w:rsidR="00D200B2" w:rsidRPr="00333756" w:rsidRDefault="00D200B2" w:rsidP="00CF0352">
      <w:pPr>
        <w:pStyle w:val="11"/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54"/>
        </w:tabs>
        <w:spacing w:after="0" w:line="240" w:lineRule="auto"/>
        <w:ind w:left="1069"/>
        <w:contextualSpacing/>
        <w:rPr>
          <w:rFonts w:ascii="Times New Roman" w:hAnsi="Times New Roman"/>
          <w:b/>
          <w:color w:val="0070C0"/>
          <w:sz w:val="24"/>
          <w:szCs w:val="24"/>
        </w:rPr>
      </w:pPr>
    </w:p>
    <w:p w:rsidR="00716560" w:rsidRPr="00333756" w:rsidRDefault="008B1DFE" w:rsidP="00CF0352">
      <w:pPr>
        <w:pStyle w:val="af"/>
        <w:numPr>
          <w:ilvl w:val="0"/>
          <w:numId w:val="54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333756">
        <w:rPr>
          <w:rFonts w:ascii="Times New Roman" w:hAnsi="Times New Roman" w:cs="Times New Roman"/>
          <w:b/>
          <w:sz w:val="24"/>
          <w:szCs w:val="24"/>
        </w:rPr>
        <w:t>Механика:</w:t>
      </w:r>
    </w:p>
    <w:p w:rsidR="00716560" w:rsidRPr="00333756" w:rsidRDefault="00822EAC" w:rsidP="00CF0352">
      <w:pPr>
        <w:spacing w:after="0"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месте наибольшего</w:t>
      </w:r>
      <w:r w:rsidR="00716560" w:rsidRPr="00333756">
        <w:rPr>
          <w:rFonts w:ascii="Times New Roman" w:hAnsi="Times New Roman" w:cs="Times New Roman"/>
          <w:sz w:val="24"/>
          <w:szCs w:val="24"/>
        </w:rPr>
        <w:t xml:space="preserve"> прохода и скопле</w:t>
      </w:r>
      <w:r w:rsidR="00FF7E73">
        <w:rPr>
          <w:rFonts w:ascii="Times New Roman" w:hAnsi="Times New Roman" w:cs="Times New Roman"/>
          <w:sz w:val="24"/>
          <w:szCs w:val="24"/>
        </w:rPr>
        <w:t>ния ЦА располагается стойка</w:t>
      </w:r>
      <w:r w:rsidR="00716560" w:rsidRPr="00333756">
        <w:rPr>
          <w:rFonts w:ascii="Times New Roman" w:hAnsi="Times New Roman" w:cs="Times New Roman"/>
          <w:sz w:val="24"/>
          <w:szCs w:val="24"/>
        </w:rPr>
        <w:t xml:space="preserve"> кампании. </w:t>
      </w:r>
    </w:p>
    <w:p w:rsidR="00716560" w:rsidRPr="00333756" w:rsidRDefault="009B1214" w:rsidP="00CF0352">
      <w:pPr>
        <w:spacing w:after="0"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Промоутер, о</w:t>
      </w:r>
      <w:r w:rsidR="00716560" w:rsidRPr="00333756">
        <w:rPr>
          <w:rFonts w:ascii="Times New Roman" w:hAnsi="Times New Roman" w:cs="Times New Roman"/>
          <w:sz w:val="24"/>
          <w:szCs w:val="24"/>
        </w:rPr>
        <w:t>бращаясь к посетителям с краткой промо</w:t>
      </w:r>
      <w:r w:rsidR="00FF7E73">
        <w:rPr>
          <w:rFonts w:ascii="Times New Roman" w:hAnsi="Times New Roman" w:cs="Times New Roman"/>
          <w:sz w:val="24"/>
          <w:szCs w:val="24"/>
        </w:rPr>
        <w:t>-речью, приглашает пройти тестирование на стойке и проверить свои знания. После прохождения тестирования участники получают памятные подарки.</w:t>
      </w:r>
    </w:p>
    <w:p w:rsidR="001076A1" w:rsidRDefault="00981C33" w:rsidP="00CF0352">
      <w:pPr>
        <w:spacing w:before="200" w:after="0" w:line="240" w:lineRule="auto"/>
        <w:ind w:left="709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333756">
        <w:rPr>
          <w:rFonts w:ascii="Times New Roman" w:hAnsi="Times New Roman" w:cs="Times New Roman"/>
          <w:i/>
          <w:sz w:val="24"/>
          <w:szCs w:val="24"/>
        </w:rPr>
        <w:t xml:space="preserve">Сценарий взаимодействия в канале </w:t>
      </w:r>
      <w:r w:rsidR="00CD3861">
        <w:rPr>
          <w:rFonts w:ascii="Times New Roman" w:hAnsi="Times New Roman" w:cs="Times New Roman"/>
          <w:i/>
          <w:sz w:val="24"/>
          <w:szCs w:val="24"/>
        </w:rPr>
        <w:t>представлен в Приложении №8</w:t>
      </w:r>
      <w:r w:rsidRPr="00333756">
        <w:rPr>
          <w:rFonts w:ascii="Times New Roman" w:hAnsi="Times New Roman" w:cs="Times New Roman"/>
          <w:i/>
          <w:sz w:val="24"/>
          <w:szCs w:val="24"/>
        </w:rPr>
        <w:t xml:space="preserve"> «Сложности перехода. Сценар</w:t>
      </w:r>
      <w:r w:rsidR="00822EAC">
        <w:rPr>
          <w:rFonts w:ascii="Times New Roman" w:hAnsi="Times New Roman" w:cs="Times New Roman"/>
          <w:i/>
          <w:sz w:val="24"/>
          <w:szCs w:val="24"/>
        </w:rPr>
        <w:t>ий мероприятия в местах массового скопления людей</w:t>
      </w:r>
      <w:r w:rsidRPr="00333756">
        <w:rPr>
          <w:rFonts w:ascii="Times New Roman" w:hAnsi="Times New Roman" w:cs="Times New Roman"/>
          <w:i/>
          <w:sz w:val="24"/>
          <w:szCs w:val="24"/>
        </w:rPr>
        <w:t>»</w:t>
      </w:r>
    </w:p>
    <w:p w:rsidR="00952BE0" w:rsidRDefault="00952BE0" w:rsidP="00CF0352">
      <w:pPr>
        <w:spacing w:after="0" w:line="240" w:lineRule="auto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B0895" w:rsidRPr="00333756" w:rsidRDefault="00A40661" w:rsidP="00CF0352">
      <w:pPr>
        <w:pStyle w:val="11"/>
        <w:numPr>
          <w:ilvl w:val="1"/>
          <w:numId w:val="15"/>
        </w:numPr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54"/>
        </w:tabs>
        <w:spacing w:after="0" w:line="240" w:lineRule="auto"/>
        <w:contextualSpacing/>
        <w:jc w:val="left"/>
        <w:rPr>
          <w:rFonts w:ascii="Times New Roman" w:hAnsi="Times New Roman"/>
          <w:b/>
          <w:color w:val="548DD4" w:themeColor="text2" w:themeTint="99"/>
          <w:sz w:val="24"/>
          <w:szCs w:val="24"/>
        </w:rPr>
      </w:pPr>
      <w:r w:rsidRPr="00333756">
        <w:rPr>
          <w:rFonts w:ascii="Times New Roman" w:hAnsi="Times New Roman"/>
          <w:b/>
          <w:color w:val="548DD4" w:themeColor="text2" w:themeTint="99"/>
          <w:sz w:val="24"/>
          <w:szCs w:val="24"/>
        </w:rPr>
        <w:t xml:space="preserve">ПРОВЕДЕНИЕ КАМПАНИИ </w:t>
      </w:r>
      <w:r w:rsidR="00855D1F">
        <w:rPr>
          <w:rFonts w:ascii="Times New Roman" w:hAnsi="Times New Roman"/>
          <w:b/>
          <w:color w:val="548DD4" w:themeColor="text2" w:themeTint="99"/>
          <w:sz w:val="24"/>
          <w:szCs w:val="24"/>
        </w:rPr>
        <w:t>В ЗДАНИИ</w:t>
      </w:r>
      <w:r w:rsidR="008E51C0" w:rsidRPr="00333756">
        <w:rPr>
          <w:rFonts w:ascii="Times New Roman" w:hAnsi="Times New Roman"/>
          <w:b/>
          <w:color w:val="548DD4" w:themeColor="text2" w:themeTint="99"/>
          <w:sz w:val="24"/>
          <w:szCs w:val="24"/>
        </w:rPr>
        <w:t>ПЕНСИОННЫХ ФОНДОВ</w:t>
      </w:r>
    </w:p>
    <w:p w:rsidR="00B60A5A" w:rsidRPr="00333756" w:rsidRDefault="0008451F" w:rsidP="00CF0352">
      <w:pPr>
        <w:spacing w:after="0" w:line="240" w:lineRule="auto"/>
        <w:ind w:left="851"/>
        <w:contextualSpacing/>
        <w:rPr>
          <w:rFonts w:ascii="Times New Roman" w:hAnsi="Times New Roman" w:cs="Times New Roman"/>
          <w:sz w:val="24"/>
          <w:szCs w:val="24"/>
        </w:rPr>
      </w:pPr>
      <w:r w:rsidRPr="00333756">
        <w:rPr>
          <w:rFonts w:ascii="Times New Roman" w:hAnsi="Times New Roman" w:cs="Times New Roman"/>
          <w:b/>
          <w:sz w:val="24"/>
          <w:szCs w:val="24"/>
        </w:rPr>
        <w:t>1.</w:t>
      </w:r>
      <w:r w:rsidR="00416BA5" w:rsidRPr="00333756">
        <w:rPr>
          <w:rFonts w:ascii="Times New Roman" w:hAnsi="Times New Roman" w:cs="Times New Roman"/>
          <w:b/>
          <w:sz w:val="24"/>
          <w:szCs w:val="24"/>
        </w:rPr>
        <w:t>Механика:</w:t>
      </w:r>
      <w:r w:rsidR="00F31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1C0" w:rsidRPr="00333756">
        <w:rPr>
          <w:rFonts w:ascii="Times New Roman" w:hAnsi="Times New Roman" w:cs="Times New Roman"/>
          <w:sz w:val="24"/>
          <w:szCs w:val="24"/>
        </w:rPr>
        <w:t xml:space="preserve">Лекция для пенсионеров о безопасном поведении пешеходов с объяснением различных проблем связанных с переходом дороги, закрепление материала в виде </w:t>
      </w:r>
      <w:r w:rsidR="00503913" w:rsidRPr="00333756">
        <w:rPr>
          <w:rFonts w:ascii="Times New Roman" w:hAnsi="Times New Roman" w:cs="Times New Roman"/>
          <w:sz w:val="24"/>
          <w:szCs w:val="24"/>
        </w:rPr>
        <w:t>обсуждения</w:t>
      </w:r>
      <w:r w:rsidR="008E51C0" w:rsidRPr="00333756">
        <w:rPr>
          <w:rFonts w:ascii="Times New Roman" w:hAnsi="Times New Roman" w:cs="Times New Roman"/>
          <w:sz w:val="24"/>
          <w:szCs w:val="24"/>
        </w:rPr>
        <w:t>, выдача раздаточного материала.</w:t>
      </w:r>
    </w:p>
    <w:p w:rsidR="0071082D" w:rsidRDefault="00B11031" w:rsidP="00CF0352">
      <w:pPr>
        <w:spacing w:before="200" w:after="0" w:line="240" w:lineRule="auto"/>
        <w:ind w:left="709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333756">
        <w:rPr>
          <w:rFonts w:ascii="Times New Roman" w:hAnsi="Times New Roman" w:cs="Times New Roman"/>
          <w:i/>
          <w:sz w:val="24"/>
          <w:szCs w:val="24"/>
        </w:rPr>
        <w:t>Сценарий взаимодействия в канале представлен в Приложении №</w:t>
      </w:r>
      <w:r w:rsidR="00CD3861">
        <w:rPr>
          <w:rFonts w:ascii="Times New Roman" w:hAnsi="Times New Roman" w:cs="Times New Roman"/>
          <w:i/>
          <w:sz w:val="24"/>
          <w:szCs w:val="24"/>
        </w:rPr>
        <w:t>9</w:t>
      </w:r>
      <w:r w:rsidRPr="00333756">
        <w:rPr>
          <w:rFonts w:ascii="Times New Roman" w:hAnsi="Times New Roman" w:cs="Times New Roman"/>
          <w:i/>
          <w:sz w:val="24"/>
          <w:szCs w:val="24"/>
        </w:rPr>
        <w:t xml:space="preserve"> «Сложности перехода. Сценарий мероприятия на территории Пенсионных фондов»</w:t>
      </w:r>
    </w:p>
    <w:p w:rsidR="008E51C0" w:rsidRPr="00333756" w:rsidRDefault="008E51C0" w:rsidP="00CF0352">
      <w:pPr>
        <w:spacing w:after="0" w:line="240" w:lineRule="auto"/>
        <w:ind w:left="1353"/>
        <w:contextualSpacing/>
        <w:rPr>
          <w:rFonts w:ascii="Times New Roman" w:hAnsi="Times New Roman" w:cs="Times New Roman"/>
          <w:sz w:val="24"/>
          <w:szCs w:val="24"/>
        </w:rPr>
      </w:pPr>
    </w:p>
    <w:p w:rsidR="00B11031" w:rsidRPr="005D33D3" w:rsidRDefault="00B11031" w:rsidP="00CF0352">
      <w:pPr>
        <w:pStyle w:val="af"/>
        <w:numPr>
          <w:ilvl w:val="1"/>
          <w:numId w:val="15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D33D3">
        <w:rPr>
          <w:rFonts w:ascii="Times New Roman" w:hAnsi="Times New Roman"/>
          <w:b/>
          <w:color w:val="548DD4" w:themeColor="text2" w:themeTint="99"/>
          <w:sz w:val="24"/>
          <w:szCs w:val="24"/>
        </w:rPr>
        <w:t xml:space="preserve">ПРОВЕДЕНИЕ КАМПАНИИ </w:t>
      </w:r>
      <w:r w:rsidR="00F350A4" w:rsidRPr="005D33D3">
        <w:rPr>
          <w:rFonts w:ascii="Times New Roman" w:hAnsi="Times New Roman"/>
          <w:b/>
          <w:color w:val="548DD4" w:themeColor="text2" w:themeTint="99"/>
          <w:sz w:val="24"/>
          <w:szCs w:val="24"/>
        </w:rPr>
        <w:t>В ЗДАНИИ</w:t>
      </w:r>
      <w:r w:rsidR="00C264F9" w:rsidRPr="005D33D3">
        <w:rPr>
          <w:rFonts w:ascii="Times New Roman" w:hAnsi="Times New Roman"/>
          <w:b/>
          <w:color w:val="548DD4" w:themeColor="text2" w:themeTint="99"/>
          <w:sz w:val="24"/>
          <w:szCs w:val="24"/>
        </w:rPr>
        <w:t>ПОЛИКЛИНИК</w:t>
      </w:r>
    </w:p>
    <w:p w:rsidR="00296B98" w:rsidRPr="00333756" w:rsidRDefault="000A4EA6" w:rsidP="00CF0352">
      <w:pPr>
        <w:pStyle w:val="af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756">
        <w:rPr>
          <w:rFonts w:ascii="Times New Roman" w:hAnsi="Times New Roman" w:cs="Times New Roman"/>
          <w:b/>
          <w:sz w:val="24"/>
          <w:szCs w:val="24"/>
        </w:rPr>
        <w:t>Механика:</w:t>
      </w:r>
      <w:r w:rsidR="00F31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6B98" w:rsidRPr="00333756">
        <w:rPr>
          <w:rFonts w:ascii="Times New Roman" w:hAnsi="Times New Roman" w:cs="Times New Roman"/>
          <w:sz w:val="24"/>
          <w:szCs w:val="24"/>
        </w:rPr>
        <w:t>При входе в больницу работает промо-команда, обращается к посетителям с    короткой информ</w:t>
      </w:r>
      <w:r w:rsidR="00503913" w:rsidRPr="00333756">
        <w:rPr>
          <w:rFonts w:ascii="Times New Roman" w:hAnsi="Times New Roman" w:cs="Times New Roman"/>
          <w:sz w:val="24"/>
          <w:szCs w:val="24"/>
        </w:rPr>
        <w:t>ацио</w:t>
      </w:r>
      <w:r w:rsidR="00296B98" w:rsidRPr="00333756">
        <w:rPr>
          <w:rFonts w:ascii="Times New Roman" w:hAnsi="Times New Roman" w:cs="Times New Roman"/>
          <w:sz w:val="24"/>
          <w:szCs w:val="24"/>
        </w:rPr>
        <w:t>нной речью</w:t>
      </w:r>
      <w:r w:rsidR="00777EE5" w:rsidRPr="00333756">
        <w:rPr>
          <w:rFonts w:ascii="Times New Roman" w:hAnsi="Times New Roman" w:cs="Times New Roman"/>
          <w:sz w:val="24"/>
          <w:szCs w:val="24"/>
        </w:rPr>
        <w:t>: правила</w:t>
      </w:r>
      <w:r w:rsidR="00296B98" w:rsidRPr="00333756">
        <w:rPr>
          <w:rFonts w:ascii="Times New Roman" w:hAnsi="Times New Roman" w:cs="Times New Roman"/>
          <w:sz w:val="24"/>
          <w:szCs w:val="24"/>
        </w:rPr>
        <w:t xml:space="preserve"> перехода пешеходного перехода</w:t>
      </w:r>
      <w:r w:rsidR="00777EE5" w:rsidRPr="00333756">
        <w:rPr>
          <w:rFonts w:ascii="Times New Roman" w:hAnsi="Times New Roman" w:cs="Times New Roman"/>
          <w:sz w:val="24"/>
          <w:szCs w:val="24"/>
        </w:rPr>
        <w:t xml:space="preserve">, права водителя и пешехода, необходимость размещать световозвращающие элементы на одежде в </w:t>
      </w:r>
      <w:r w:rsidR="00F350A4">
        <w:rPr>
          <w:rFonts w:ascii="Times New Roman" w:hAnsi="Times New Roman" w:cs="Times New Roman"/>
          <w:sz w:val="24"/>
          <w:szCs w:val="24"/>
        </w:rPr>
        <w:t>темное</w:t>
      </w:r>
      <w:r w:rsidR="00777EE5" w:rsidRPr="00333756">
        <w:rPr>
          <w:rFonts w:ascii="Times New Roman" w:hAnsi="Times New Roman" w:cs="Times New Roman"/>
          <w:sz w:val="24"/>
          <w:szCs w:val="24"/>
        </w:rPr>
        <w:t xml:space="preserve"> время суток.</w:t>
      </w:r>
    </w:p>
    <w:p w:rsidR="00296B98" w:rsidRPr="00333756" w:rsidRDefault="00296B98" w:rsidP="00CF0352">
      <w:pPr>
        <w:spacing w:after="0" w:line="240" w:lineRule="auto"/>
        <w:ind w:left="840"/>
        <w:contextualSpacing/>
        <w:rPr>
          <w:rFonts w:ascii="Times New Roman" w:hAnsi="Times New Roman" w:cs="Times New Roman"/>
          <w:sz w:val="24"/>
          <w:szCs w:val="24"/>
        </w:rPr>
      </w:pPr>
      <w:r w:rsidRPr="00333756">
        <w:rPr>
          <w:rFonts w:ascii="Times New Roman" w:hAnsi="Times New Roman" w:cs="Times New Roman"/>
          <w:sz w:val="24"/>
          <w:szCs w:val="24"/>
        </w:rPr>
        <w:t xml:space="preserve">      Всем посетителям вручаются памятные полезные подарки.</w:t>
      </w:r>
    </w:p>
    <w:p w:rsidR="00B92DFA" w:rsidRDefault="000A4EA6" w:rsidP="00CF0352">
      <w:pPr>
        <w:spacing w:before="200" w:after="0" w:line="240" w:lineRule="auto"/>
        <w:ind w:left="709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333756">
        <w:rPr>
          <w:rFonts w:ascii="Times New Roman" w:hAnsi="Times New Roman" w:cs="Times New Roman"/>
          <w:i/>
          <w:sz w:val="24"/>
          <w:szCs w:val="24"/>
        </w:rPr>
        <w:t>Сценарий взаимодействия в канале представлен в Приложении №</w:t>
      </w:r>
      <w:r w:rsidR="00CD3861">
        <w:rPr>
          <w:rFonts w:ascii="Times New Roman" w:hAnsi="Times New Roman" w:cs="Times New Roman"/>
          <w:i/>
          <w:sz w:val="24"/>
          <w:szCs w:val="24"/>
        </w:rPr>
        <w:t>10</w:t>
      </w:r>
      <w:r w:rsidRPr="00333756">
        <w:rPr>
          <w:rFonts w:ascii="Times New Roman" w:hAnsi="Times New Roman" w:cs="Times New Roman"/>
          <w:i/>
          <w:sz w:val="24"/>
          <w:szCs w:val="24"/>
        </w:rPr>
        <w:t xml:space="preserve"> «Сложности перехода. Сценарий мероприятия на территории </w:t>
      </w:r>
      <w:r w:rsidR="00503913" w:rsidRPr="00333756">
        <w:rPr>
          <w:rFonts w:ascii="Times New Roman" w:hAnsi="Times New Roman" w:cs="Times New Roman"/>
          <w:i/>
          <w:sz w:val="24"/>
          <w:szCs w:val="24"/>
        </w:rPr>
        <w:t>поликлиник</w:t>
      </w:r>
      <w:r w:rsidRPr="00333756">
        <w:rPr>
          <w:rFonts w:ascii="Times New Roman" w:hAnsi="Times New Roman" w:cs="Times New Roman"/>
          <w:i/>
          <w:sz w:val="24"/>
          <w:szCs w:val="24"/>
        </w:rPr>
        <w:t>»</w:t>
      </w:r>
      <w:r w:rsidR="00B92DFA">
        <w:rPr>
          <w:rFonts w:ascii="Times New Roman" w:hAnsi="Times New Roman" w:cs="Times New Roman"/>
          <w:i/>
          <w:sz w:val="24"/>
          <w:szCs w:val="24"/>
        </w:rPr>
        <w:t>.</w:t>
      </w:r>
    </w:p>
    <w:p w:rsidR="00CF0352" w:rsidRDefault="00CF0352" w:rsidP="00CF0352">
      <w:pPr>
        <w:spacing w:before="200" w:after="0" w:line="240" w:lineRule="auto"/>
        <w:ind w:left="709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DC17C6" w:rsidRPr="00DC17C6" w:rsidRDefault="00DC17C6" w:rsidP="00CF0352">
      <w:pPr>
        <w:spacing w:before="200" w:after="0" w:line="240" w:lineRule="auto"/>
        <w:ind w:left="709"/>
        <w:contextualSpacing/>
        <w:jc w:val="left"/>
        <w:rPr>
          <w:rFonts w:ascii="Times New Roman" w:hAnsi="Times New Roman"/>
          <w:b/>
          <w:color w:val="0070C0"/>
          <w:sz w:val="24"/>
          <w:szCs w:val="24"/>
        </w:rPr>
      </w:pPr>
      <w:r w:rsidRPr="00DC17C6">
        <w:rPr>
          <w:rFonts w:ascii="Times New Roman" w:hAnsi="Times New Roman"/>
          <w:b/>
          <w:color w:val="0070C0"/>
          <w:sz w:val="24"/>
          <w:szCs w:val="24"/>
        </w:rPr>
        <w:t>PR-КАМПАНИЯ И РАБОТА СО СМИ</w:t>
      </w:r>
    </w:p>
    <w:p w:rsidR="00DC17C6" w:rsidRPr="00DC17C6" w:rsidRDefault="00DC17C6" w:rsidP="00CF0352">
      <w:pPr>
        <w:pStyle w:val="11"/>
        <w:numPr>
          <w:ilvl w:val="5"/>
          <w:numId w:val="50"/>
        </w:numPr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54"/>
        </w:tabs>
        <w:spacing w:after="0" w:line="240" w:lineRule="auto"/>
        <w:ind w:left="0" w:firstLine="0"/>
        <w:contextualSpacing/>
        <w:jc w:val="left"/>
        <w:rPr>
          <w:rFonts w:ascii="Times New Roman" w:hAnsi="Times New Roman"/>
          <w:b/>
          <w:color w:val="548DD4" w:themeColor="text2" w:themeTint="99"/>
          <w:sz w:val="24"/>
          <w:szCs w:val="24"/>
        </w:rPr>
      </w:pPr>
      <w:r w:rsidRPr="00DC17C6">
        <w:rPr>
          <w:rFonts w:ascii="Times New Roman" w:hAnsi="Times New Roman"/>
          <w:b/>
          <w:color w:val="548DD4" w:themeColor="text2" w:themeTint="99"/>
          <w:sz w:val="24"/>
          <w:szCs w:val="24"/>
        </w:rPr>
        <w:t>ИНФОРМИРОВАНИЕ СМИ</w:t>
      </w:r>
    </w:p>
    <w:p w:rsidR="00DC17C6" w:rsidRDefault="00DC17C6" w:rsidP="00CF0352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DC17C6" w:rsidRDefault="00DC17C6" w:rsidP="00CF0352">
      <w:pPr>
        <w:spacing w:after="0" w:line="240" w:lineRule="auto"/>
        <w:ind w:firstLine="567"/>
        <w:contextualSpacing/>
        <w:rPr>
          <w:rFonts w:ascii="Times" w:eastAsia="Times New Roman" w:hAnsi="Times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Важно максимально привлечь внимание СМИ к Кампании «Сложности перехода» и ее проблематике.</w:t>
      </w:r>
      <w:r w:rsidR="00F315E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Наиболее интересные публикации и телесюжеты региональных СМИ будут опубликованы со ссылкой на первоисточник на сайте bezdtp.ru – центральной информационной площадке Кампании. </w:t>
      </w:r>
    </w:p>
    <w:p w:rsidR="00DC17C6" w:rsidRDefault="00DC17C6" w:rsidP="00CF0352">
      <w:pPr>
        <w:spacing w:after="0" w:line="240" w:lineRule="auto"/>
        <w:ind w:firstLine="567"/>
        <w:contextualSpacing/>
        <w:rPr>
          <w:rFonts w:ascii="Times" w:eastAsia="Times New Roman" w:hAnsi="Times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</w:t>
      </w:r>
      <w:r w:rsidR="002F27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Проинформируйте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СМИ о всех этапах и мероприятиях Кампании. Предлагаем примерный алгоритм работы сотрудников подразделений пропаганды БДД со СМИ:</w:t>
      </w:r>
    </w:p>
    <w:p w:rsidR="00DC17C6" w:rsidRDefault="00DC17C6" w:rsidP="00CF0352">
      <w:pPr>
        <w:spacing w:after="0" w:line="240" w:lineRule="auto"/>
        <w:ind w:firstLine="567"/>
        <w:contextualSpacing/>
        <w:rPr>
          <w:rFonts w:ascii="Times" w:eastAsia="Times New Roman" w:hAnsi="Times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первую очередь заявите в региональных СМИ о старте Кампании в вашем регионе. За образец можно будет взять новость с федеральной ленты новостей официального сайта Госавтоинспекции или использовать информационные материалы по Кампании (будут высланы позже) и дополнить информацией по вашему региону (актуальная статистика, комментарии экспертов). Необходимо обеспечить освещение в прессе всех активностей Кампании: пресс-конференции, конкур</w:t>
      </w:r>
      <w:r w:rsidR="009C4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 Кампании, мероприятий в РЭП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АЗС, в ТРЦ, пенсионных фондах, социальных учреждениях, занятий в школах,</w:t>
      </w:r>
      <w:r w:rsidR="009C4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детских садах, автошколах и ВУЗ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ах. Пресс-релизы по каждой из активностей будут высланы отдельно. </w:t>
      </w:r>
    </w:p>
    <w:p w:rsidR="00DC17C6" w:rsidRDefault="00CE027A" w:rsidP="00CF0352">
      <w:pPr>
        <w:spacing w:after="0" w:line="240" w:lineRule="auto"/>
        <w:ind w:firstLine="567"/>
        <w:contextualSpacing/>
        <w:rPr>
          <w:rFonts w:ascii="Times" w:eastAsia="Times New Roman" w:hAnsi="Times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="009C4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="00DC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Предлагаем дать информацию о проведении Кампании в качестве новости,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</w:t>
      </w:r>
      <w:r w:rsidR="00DC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каналам разместить ролик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C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социальной рекламы в эфире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Сотрудник пропаганды может</w:t>
      </w:r>
      <w:r w:rsidR="00F3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дать комментарии на камеру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(озвучить проблему, статистику</w:t>
      </w:r>
      <w:r w:rsidR="00DC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пригласить съемочные группы на все мероприятия Кампании. </w:t>
      </w:r>
    </w:p>
    <w:p w:rsidR="00DC17C6" w:rsidRDefault="00DC17C6" w:rsidP="00CF0352">
      <w:pPr>
        <w:spacing w:after="0" w:line="240" w:lineRule="auto"/>
        <w:ind w:firstLine="567"/>
        <w:contextualSpacing/>
        <w:rPr>
          <w:rFonts w:ascii="Times" w:eastAsia="Times New Roman" w:hAnsi="Times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="009C4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адио: с целью привлечения внимания к Кампании </w:t>
      </w:r>
      <w:r w:rsidR="00CE0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договоритесь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размещении аудиороликов в эфире, </w:t>
      </w:r>
      <w:r w:rsidR="00CE0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информацию о проведении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 Кампании в качестве новостей, предложит</w:t>
      </w:r>
      <w:r w:rsidR="00CE0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гостя эфира</w:t>
      </w:r>
      <w:r w:rsidR="00CE0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представителя Госавтоинспекции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17C6" w:rsidRDefault="00DC17C6" w:rsidP="00CF0352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="009C4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Печатные, online издания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преддверии Кампании были проведены исследования по теме Кампании и подготовлен ряд информационных материалов (будут высланы отдельно) – эти материалы можно предоставлять в СМИ для публикации. Материалы можно дополнить актуальной статистикой по региону, комментариями экспертов: представителей Госавтоинспекции, администрации региона, профессиональных автоспортсменов, руководителей автоклубов, преподавателей вузов, школ.</w:t>
      </w:r>
      <w:r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  <w:tab/>
      </w:r>
    </w:p>
    <w:p w:rsidR="00CE027A" w:rsidRPr="00CE027A" w:rsidRDefault="009C4E98" w:rsidP="00CF0352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Социальные сети</w:t>
      </w:r>
      <w:r w:rsidR="00CE0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Новости по кампании будут публиковаться в социальных сетях </w:t>
      </w:r>
      <w:r w:rsidR="00CE027A" w:rsidRPr="00CE0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vk.com/bezdtp_ru</w:t>
      </w:r>
      <w:r w:rsidR="00CE0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CE027A" w:rsidRPr="00CE0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facebook.com/bezdtp</w:t>
      </w:r>
      <w:r w:rsidR="00CE0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у вас есть аккаунты на этих площадках, постарайтесь делиться новостями со страниц «Движения без опасности».</w:t>
      </w:r>
    </w:p>
    <w:p w:rsidR="00DC17C6" w:rsidRDefault="00DC17C6" w:rsidP="00CF0352">
      <w:pPr>
        <w:spacing w:before="120" w:after="0" w:line="240" w:lineRule="auto"/>
        <w:ind w:firstLine="709"/>
        <w:contextualSpacing/>
        <w:rPr>
          <w:rFonts w:ascii="Times" w:eastAsia="Times New Roman" w:hAnsi="Times" w:cs="Times New Roman"/>
          <w:sz w:val="20"/>
          <w:szCs w:val="20"/>
          <w:lang w:eastAsia="ru-RU"/>
        </w:rPr>
      </w:pPr>
    </w:p>
    <w:p w:rsidR="00DC17C6" w:rsidRDefault="00DC17C6" w:rsidP="00CF0352">
      <w:pPr>
        <w:spacing w:before="120" w:after="0" w:line="240" w:lineRule="auto"/>
        <w:ind w:firstLine="709"/>
        <w:contextualSpacing/>
        <w:rPr>
          <w:rFonts w:ascii="Times" w:eastAsia="Times New Roman" w:hAnsi="Times" w:cs="Times New Roman"/>
          <w:sz w:val="20"/>
          <w:szCs w:val="20"/>
          <w:lang w:eastAsia="ru-RU"/>
        </w:rPr>
      </w:pPr>
    </w:p>
    <w:p w:rsidR="00DC17C6" w:rsidRDefault="00DC17C6" w:rsidP="00CF0352">
      <w:pPr>
        <w:spacing w:before="120" w:after="0" w:line="240" w:lineRule="auto"/>
        <w:ind w:firstLine="709"/>
        <w:contextualSpacing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Рекомендации по составлению отчета об освещении мероприятия в СМИ</w:t>
      </w:r>
    </w:p>
    <w:p w:rsidR="00DC17C6" w:rsidRDefault="00DC17C6" w:rsidP="00CF0352">
      <w:pPr>
        <w:spacing w:before="120"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завершения Кампании подготовить отчет с </w:t>
      </w:r>
      <w:r w:rsidR="009C4E98">
        <w:rPr>
          <w:rFonts w:ascii="Times New Roman" w:hAnsi="Times New Roman" w:cs="Times New Roman"/>
          <w:sz w:val="24"/>
          <w:szCs w:val="24"/>
        </w:rPr>
        <w:t>перечнем публикаций</w:t>
      </w:r>
      <w:r>
        <w:rPr>
          <w:rFonts w:ascii="Times New Roman" w:hAnsi="Times New Roman" w:cs="Times New Roman"/>
          <w:sz w:val="24"/>
          <w:szCs w:val="24"/>
        </w:rPr>
        <w:t>, освещавшими мероприяти</w:t>
      </w:r>
      <w:r w:rsidR="00F4219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Кампании, в рекомендуемом формате:</w:t>
      </w:r>
    </w:p>
    <w:p w:rsidR="00DC17C6" w:rsidRDefault="00DC17C6" w:rsidP="00CF0352">
      <w:pPr>
        <w:numPr>
          <w:ilvl w:val="0"/>
          <w:numId w:val="61"/>
        </w:numPr>
        <w:spacing w:before="120"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выхода</w:t>
      </w:r>
    </w:p>
    <w:p w:rsidR="00DC17C6" w:rsidRDefault="00DC17C6" w:rsidP="00CF0352">
      <w:pPr>
        <w:numPr>
          <w:ilvl w:val="0"/>
          <w:numId w:val="61"/>
        </w:numPr>
        <w:spacing w:before="120"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СМИ и название (печатные, ТВ, радио, Интернет)</w:t>
      </w:r>
    </w:p>
    <w:p w:rsidR="00DC17C6" w:rsidRDefault="00DC17C6" w:rsidP="00CF0352">
      <w:pPr>
        <w:numPr>
          <w:ilvl w:val="0"/>
          <w:numId w:val="61"/>
        </w:numPr>
        <w:spacing w:before="120"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материала</w:t>
      </w:r>
    </w:p>
    <w:p w:rsidR="00DC17C6" w:rsidRDefault="00DC17C6" w:rsidP="00CF0352">
      <w:pPr>
        <w:spacing w:before="120"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печатных СМИ</w:t>
      </w:r>
      <w:r>
        <w:rPr>
          <w:rFonts w:ascii="Times New Roman" w:hAnsi="Times New Roman" w:cs="Times New Roman"/>
          <w:sz w:val="24"/>
          <w:szCs w:val="24"/>
        </w:rPr>
        <w:t xml:space="preserve"> – рекомендуется прикладывать к отчету отсканированный материал;</w:t>
      </w:r>
    </w:p>
    <w:p w:rsidR="00DC17C6" w:rsidRDefault="00DC17C6" w:rsidP="00CF0352">
      <w:pPr>
        <w:spacing w:before="120"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 и радио</w:t>
      </w:r>
      <w:r>
        <w:rPr>
          <w:rFonts w:ascii="Times New Roman" w:hAnsi="Times New Roman" w:cs="Times New Roman"/>
          <w:sz w:val="24"/>
          <w:szCs w:val="24"/>
        </w:rPr>
        <w:t xml:space="preserve"> – рекомендуется прикладывать к отчету запись с новостными сюжетами и репортажами;</w:t>
      </w:r>
    </w:p>
    <w:p w:rsidR="00DC17C6" w:rsidRDefault="00DC17C6" w:rsidP="00CF0352">
      <w:pPr>
        <w:spacing w:before="120"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 xml:space="preserve"> – рекомендуется прикладывать ссылку на первоисточник.</w:t>
      </w:r>
    </w:p>
    <w:p w:rsidR="00F350A4" w:rsidRDefault="00F350A4" w:rsidP="00CF0352">
      <w:pPr>
        <w:spacing w:after="0" w:line="240" w:lineRule="auto"/>
        <w:contextualSpacing/>
        <w:jc w:val="left"/>
        <w:rPr>
          <w:rFonts w:ascii="Times New Roman" w:hAnsi="Times New Roman"/>
          <w:b/>
          <w:color w:val="0070C0"/>
          <w:sz w:val="24"/>
          <w:szCs w:val="24"/>
        </w:rPr>
      </w:pPr>
    </w:p>
    <w:p w:rsidR="008D2A1C" w:rsidRPr="001076EA" w:rsidRDefault="008D2A1C" w:rsidP="00CF0352">
      <w:pPr>
        <w:pStyle w:val="af"/>
        <w:spacing w:after="0" w:line="240" w:lineRule="auto"/>
        <w:jc w:val="left"/>
        <w:rPr>
          <w:rFonts w:ascii="Times New Roman" w:hAnsi="Times New Roman" w:cs="Times New Roman"/>
          <w:i/>
          <w:sz w:val="24"/>
          <w:szCs w:val="24"/>
        </w:rPr>
      </w:pPr>
    </w:p>
    <w:sectPr w:rsidR="008D2A1C" w:rsidRPr="001076EA" w:rsidSect="008D2A1C">
      <w:footerReference w:type="default" r:id="rId22"/>
      <w:pgSz w:w="11906" w:h="16838"/>
      <w:pgMar w:top="720" w:right="720" w:bottom="720" w:left="72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919" w:rsidRDefault="00316919">
      <w:r>
        <w:separator/>
      </w:r>
    </w:p>
  </w:endnote>
  <w:endnote w:type="continuationSeparator" w:id="0">
    <w:p w:rsidR="00316919" w:rsidRDefault="0031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6A1" w:rsidRDefault="001076A1">
    <w:pPr>
      <w:pStyle w:val="a5"/>
    </w:pPr>
  </w:p>
  <w:p w:rsidR="001076A1" w:rsidRDefault="00D6312C">
    <w:pPr>
      <w:pStyle w:val="a5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682625</wp:posOffset>
              </wp:positionH>
              <wp:positionV relativeFrom="line">
                <wp:posOffset>11430</wp:posOffset>
              </wp:positionV>
              <wp:extent cx="6250305" cy="374650"/>
              <wp:effectExtent l="0" t="0" r="0" b="6350"/>
              <wp:wrapTopAndBottom/>
              <wp:docPr id="17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50305" cy="374650"/>
                        <a:chOff x="321" y="14850"/>
                        <a:chExt cx="11601" cy="547"/>
                      </a:xfrm>
                    </wpg:grpSpPr>
                    <wps:wsp>
                      <wps:cNvPr id="18" name="Rectangle 6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6A1" w:rsidRPr="00537DE3" w:rsidRDefault="001076A1" w:rsidP="00E66D5D">
                            <w:pPr>
                              <w:spacing w:before="40"/>
                              <w:jc w:val="right"/>
                              <w:rPr>
                                <w:color w:val="D9D9D9"/>
                                <w:sz w:val="16"/>
                                <w:szCs w:val="16"/>
                              </w:rPr>
                            </w:pPr>
                            <w:r w:rsidRPr="00537DE3">
                              <w:rPr>
                                <w:color w:val="D9D9D9"/>
                                <w:sz w:val="16"/>
                                <w:szCs w:val="16"/>
                              </w:rPr>
                              <w:t>Методические рекомендации к проведению мероприятий по социальной кампании</w:t>
                            </w:r>
                            <w:r>
                              <w:rPr>
                                <w:color w:val="D9D9D9"/>
                                <w:sz w:val="20"/>
                                <w:szCs w:val="20"/>
                              </w:rPr>
                              <w:t xml:space="preserve"> «</w:t>
                            </w:r>
                            <w:r>
                              <w:rPr>
                                <w:color w:val="D9D9D9"/>
                                <w:sz w:val="16"/>
                                <w:szCs w:val="20"/>
                              </w:rPr>
                              <w:t>Сложности перехода</w:t>
                            </w:r>
                            <w:r w:rsidRPr="00537DE3">
                              <w:rPr>
                                <w:color w:val="D9D9D9"/>
                                <w:sz w:val="16"/>
                                <w:szCs w:val="16"/>
                              </w:rPr>
                              <w:t>»</w:t>
                            </w:r>
                          </w:p>
                          <w:p w:rsidR="001076A1" w:rsidRPr="009F67D2" w:rsidRDefault="001076A1" w:rsidP="002D5760">
                            <w:pPr>
                              <w:spacing w:before="40"/>
                              <w:jc w:val="right"/>
                              <w:rPr>
                                <w:color w:val="D9D9D9"/>
                                <w:sz w:val="20"/>
                                <w:szCs w:val="20"/>
                              </w:rPr>
                            </w:pPr>
                          </w:p>
                          <w:p w:rsidR="001076A1" w:rsidRPr="001F0FA1" w:rsidRDefault="001076A1" w:rsidP="002D57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7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6A1" w:rsidRPr="00F74A32" w:rsidRDefault="001076A1" w:rsidP="002D5760">
                            <w:pPr>
                              <w:pStyle w:val="a5"/>
                              <w:jc w:val="center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F74A32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Страница </w:t>
                            </w:r>
                            <w:r w:rsidR="003911C4" w:rsidRPr="00F74A32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F74A32">
                              <w:rPr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 w:rsidR="003911C4" w:rsidRPr="00F74A32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F315E3" w:rsidRPr="00F315E3">
                              <w:rPr>
                                <w:noProof/>
                                <w:color w:val="FFFFFF"/>
                                <w:sz w:val="24"/>
                                <w:szCs w:val="24"/>
                              </w:rPr>
                              <w:t>11</w:t>
                            </w:r>
                            <w:r w:rsidR="003911C4" w:rsidRPr="00F74A32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Rectangle 8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left:0;text-align:left;margin-left:53.75pt;margin-top:.9pt;width:492.15pt;height:29.5pt;z-index:251657728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">
              <v:rect id="Rectangle 6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" fillcolor="#7f7f7f" stroked="f" strokecolor="#943634">
                <v:textbox>
                  <w:txbxContent>
                    <w:p w:rsidR="001076A1" w:rsidRPr="00537DE3" w:rsidRDefault="001076A1" w:rsidP="00E66D5D">
                      <w:pPr>
                        <w:spacing w:before="40"/>
                        <w:jc w:val="right"/>
                        <w:rPr>
                          <w:color w:val="D9D9D9"/>
                          <w:sz w:val="16"/>
                          <w:szCs w:val="16"/>
                        </w:rPr>
                      </w:pPr>
                      <w:r w:rsidRPr="00537DE3">
                        <w:rPr>
                          <w:color w:val="D9D9D9"/>
                          <w:sz w:val="16"/>
                          <w:szCs w:val="16"/>
                        </w:rPr>
                        <w:t>Методические рекомендации к проведению мероприятий по социальной кампании</w:t>
                      </w:r>
                      <w:r>
                        <w:rPr>
                          <w:color w:val="D9D9D9"/>
                          <w:sz w:val="20"/>
                          <w:szCs w:val="20"/>
                        </w:rPr>
                        <w:t xml:space="preserve"> «</w:t>
                      </w:r>
                      <w:r>
                        <w:rPr>
                          <w:color w:val="D9D9D9"/>
                          <w:sz w:val="16"/>
                          <w:szCs w:val="20"/>
                        </w:rPr>
                        <w:t>Сложности перехода</w:t>
                      </w:r>
                      <w:r w:rsidRPr="00537DE3">
                        <w:rPr>
                          <w:color w:val="D9D9D9"/>
                          <w:sz w:val="16"/>
                          <w:szCs w:val="16"/>
                        </w:rPr>
                        <w:t>»</w:t>
                      </w:r>
                    </w:p>
                    <w:p w:rsidR="001076A1" w:rsidRPr="009F67D2" w:rsidRDefault="001076A1" w:rsidP="002D5760">
                      <w:pPr>
                        <w:spacing w:before="40"/>
                        <w:jc w:val="right"/>
                        <w:rPr>
                          <w:color w:val="D9D9D9"/>
                          <w:sz w:val="20"/>
                          <w:szCs w:val="20"/>
                        </w:rPr>
                      </w:pPr>
                    </w:p>
                    <w:p w:rsidR="001076A1" w:rsidRPr="001F0FA1" w:rsidRDefault="001076A1" w:rsidP="002D5760"/>
                  </w:txbxContent>
                </v:textbox>
              </v:rect>
              <v:rect id="Rectangle 7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" fillcolor="#c00000" stroked="f">
                <v:textbox>
                  <w:txbxContent>
                    <w:p w:rsidR="001076A1" w:rsidRPr="00F74A32" w:rsidRDefault="001076A1" w:rsidP="002D5760">
                      <w:pPr>
                        <w:pStyle w:val="a5"/>
                        <w:jc w:val="center"/>
                        <w:rPr>
                          <w:color w:val="FFFFFF"/>
                          <w:sz w:val="24"/>
                          <w:szCs w:val="24"/>
                        </w:rPr>
                      </w:pPr>
                      <w:r w:rsidRPr="00F74A32">
                        <w:rPr>
                          <w:color w:val="FFFFFF"/>
                          <w:sz w:val="24"/>
                          <w:szCs w:val="24"/>
                        </w:rPr>
                        <w:t xml:space="preserve">Страница </w:t>
                      </w:r>
                      <w:r w:rsidR="003911C4" w:rsidRPr="00F74A32">
                        <w:rPr>
                          <w:sz w:val="24"/>
                          <w:szCs w:val="24"/>
                        </w:rPr>
                        <w:fldChar w:fldCharType="begin"/>
                      </w:r>
                      <w:r w:rsidRPr="00F74A32">
                        <w:rPr>
                          <w:sz w:val="24"/>
                          <w:szCs w:val="24"/>
                        </w:rPr>
                        <w:instrText xml:space="preserve"> PAGE   \* MERGEFORMAT </w:instrText>
                      </w:r>
                      <w:r w:rsidR="003911C4" w:rsidRPr="00F74A32">
                        <w:rPr>
                          <w:sz w:val="24"/>
                          <w:szCs w:val="24"/>
                        </w:rPr>
                        <w:fldChar w:fldCharType="separate"/>
                      </w:r>
                      <w:r w:rsidR="00F315E3" w:rsidRPr="00F315E3">
                        <w:rPr>
                          <w:noProof/>
                          <w:color w:val="FFFFFF"/>
                          <w:sz w:val="24"/>
                          <w:szCs w:val="24"/>
                        </w:rPr>
                        <w:t>11</w:t>
                      </w:r>
                      <w:r w:rsidR="003911C4" w:rsidRPr="00F74A32"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rect>
              <v:rect id="Rectangle 8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" filled="f" strokecolor="#7f7f7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919" w:rsidRDefault="00316919">
      <w:r>
        <w:separator/>
      </w:r>
    </w:p>
  </w:footnote>
  <w:footnote w:type="continuationSeparator" w:id="0">
    <w:p w:rsidR="00316919" w:rsidRDefault="00316919">
      <w:r>
        <w:continuationSeparator/>
      </w:r>
    </w:p>
  </w:footnote>
  <w:footnote w:id="1">
    <w:p w:rsidR="001076A1" w:rsidRPr="00A52BF4" w:rsidRDefault="001076A1" w:rsidP="009E299A">
      <w:pPr>
        <w:pStyle w:val="aff1"/>
        <w:rPr>
          <w:rFonts w:ascii="Times New Roman" w:hAnsi="Times New Roman"/>
        </w:rPr>
      </w:pPr>
      <w:r w:rsidRPr="00A52BF4">
        <w:rPr>
          <w:rStyle w:val="aff3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Здесь и далее данные ГУОБДД</w:t>
      </w:r>
      <w:r w:rsidRPr="00A52BF4">
        <w:rPr>
          <w:rFonts w:ascii="Times New Roman" w:hAnsi="Times New Roman"/>
        </w:rPr>
        <w:t xml:space="preserve"> МВД РФ (</w:t>
      </w:r>
      <w:r w:rsidRPr="00A52BF4">
        <w:rPr>
          <w:rFonts w:ascii="Times New Roman" w:hAnsi="Times New Roman"/>
          <w:lang w:val="en-US"/>
        </w:rPr>
        <w:t>stat</w:t>
      </w:r>
      <w:r w:rsidRPr="00A52BF4">
        <w:rPr>
          <w:rFonts w:ascii="Times New Roman" w:hAnsi="Times New Roman"/>
        </w:rPr>
        <w:t>.</w:t>
      </w:r>
      <w:r w:rsidRPr="00A52BF4">
        <w:rPr>
          <w:rFonts w:ascii="Times New Roman" w:hAnsi="Times New Roman"/>
          <w:lang w:val="en-US"/>
        </w:rPr>
        <w:t>gibdd</w:t>
      </w:r>
      <w:r w:rsidRPr="00A52BF4">
        <w:rPr>
          <w:rFonts w:ascii="Times New Roman" w:hAnsi="Times New Roman"/>
        </w:rPr>
        <w:t>.</w:t>
      </w:r>
      <w:r w:rsidRPr="00A52BF4">
        <w:rPr>
          <w:rFonts w:ascii="Times New Roman" w:hAnsi="Times New Roman"/>
          <w:lang w:val="en-US"/>
        </w:rPr>
        <w:t>ru</w:t>
      </w:r>
      <w:r w:rsidRPr="00A52BF4">
        <w:rPr>
          <w:rFonts w:ascii="Times New Roman" w:hAnsi="Times New Roman"/>
        </w:rPr>
        <w:t>)</w:t>
      </w:r>
    </w:p>
  </w:footnote>
  <w:footnote w:id="2">
    <w:p w:rsidR="001076A1" w:rsidRPr="00DD64DF" w:rsidRDefault="001076A1">
      <w:pPr>
        <w:pStyle w:val="aff1"/>
        <w:rPr>
          <w:rFonts w:ascii="Times New Roman" w:hAnsi="Times New Roman"/>
        </w:rPr>
      </w:pPr>
      <w:r w:rsidRPr="00DD64DF">
        <w:rPr>
          <w:rStyle w:val="aff3"/>
          <w:rFonts w:ascii="Times New Roman" w:hAnsi="Times New Roman"/>
        </w:rPr>
        <w:footnoteRef/>
      </w:r>
      <w:r w:rsidRPr="00DD64DF">
        <w:rPr>
          <w:rFonts w:ascii="Times New Roman" w:hAnsi="Times New Roman"/>
        </w:rPr>
        <w:t xml:space="preserve"> Согласно экспертным оценкам сотрудников АНО «Центр по пропаганде безопасности движения на транспорте «Движение без опасности»</w:t>
      </w:r>
    </w:p>
  </w:footnote>
  <w:footnote w:id="3">
    <w:p w:rsidR="001076A1" w:rsidRPr="009E4EF1" w:rsidRDefault="001076A1" w:rsidP="009E299A">
      <w:pPr>
        <w:pStyle w:val="aff1"/>
        <w:rPr>
          <w:rFonts w:ascii="Times New Roman" w:hAnsi="Times New Roman"/>
        </w:rPr>
      </w:pPr>
      <w:r w:rsidRPr="009E4EF1">
        <w:rPr>
          <w:rStyle w:val="aff3"/>
          <w:rFonts w:ascii="Times New Roman" w:hAnsi="Times New Roman"/>
        </w:rPr>
        <w:footnoteRef/>
      </w:r>
      <w:r w:rsidRPr="009E4EF1">
        <w:rPr>
          <w:rFonts w:ascii="Times New Roman" w:hAnsi="Times New Roman"/>
        </w:rPr>
        <w:t xml:space="preserve"> По данным первой волны количественного Исследования в рамках кампании по пропаганде безопасности дорожного движения «Сложности перехода», ВЦИОМ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EF4"/>
    <w:multiLevelType w:val="hybridMultilevel"/>
    <w:tmpl w:val="64AE0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A47606">
      <w:start w:val="49"/>
      <w:numFmt w:val="bullet"/>
      <w:lvlText w:val="–"/>
      <w:lvlJc w:val="left"/>
      <w:pPr>
        <w:ind w:left="1353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02136"/>
    <w:multiLevelType w:val="hybridMultilevel"/>
    <w:tmpl w:val="06C4DD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19285E8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D4B64"/>
    <w:multiLevelType w:val="hybridMultilevel"/>
    <w:tmpl w:val="13868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44E55"/>
    <w:multiLevelType w:val="hybridMultilevel"/>
    <w:tmpl w:val="772E9F46"/>
    <w:lvl w:ilvl="0" w:tplc="CCAEC66C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6050B"/>
    <w:multiLevelType w:val="hybridMultilevel"/>
    <w:tmpl w:val="772E9F46"/>
    <w:lvl w:ilvl="0" w:tplc="CCAEC66C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D3588"/>
    <w:multiLevelType w:val="hybridMultilevel"/>
    <w:tmpl w:val="A7A6072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08BC4631"/>
    <w:multiLevelType w:val="hybridMultilevel"/>
    <w:tmpl w:val="24425FF4"/>
    <w:lvl w:ilvl="0" w:tplc="9B0ED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8CC7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7EC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D2D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C6F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22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560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A08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BCF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C542053"/>
    <w:multiLevelType w:val="hybridMultilevel"/>
    <w:tmpl w:val="5FB4F43A"/>
    <w:lvl w:ilvl="0" w:tplc="04190019">
      <w:start w:val="1"/>
      <w:numFmt w:val="lowerLetter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0D7F0193"/>
    <w:multiLevelType w:val="hybridMultilevel"/>
    <w:tmpl w:val="1E003BB8"/>
    <w:lvl w:ilvl="0" w:tplc="E8A47606">
      <w:start w:val="49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F1143F"/>
    <w:multiLevelType w:val="hybridMultilevel"/>
    <w:tmpl w:val="20547F50"/>
    <w:lvl w:ilvl="0" w:tplc="ABAC727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1466BF6"/>
    <w:multiLevelType w:val="hybridMultilevel"/>
    <w:tmpl w:val="0EB2065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2493B5C"/>
    <w:multiLevelType w:val="multilevel"/>
    <w:tmpl w:val="374021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6EB6F05"/>
    <w:multiLevelType w:val="hybridMultilevel"/>
    <w:tmpl w:val="6A907E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7">
      <w:start w:val="1"/>
      <w:numFmt w:val="lowerLetter"/>
      <w:lvlText w:val="%5)"/>
      <w:lvlJc w:val="left"/>
      <w:pPr>
        <w:ind w:left="4320" w:hanging="360"/>
      </w:pPr>
      <w:rPr>
        <w:rFonts w:hint="default"/>
      </w:rPr>
    </w:lvl>
    <w:lvl w:ilvl="5" w:tplc="B10E1148">
      <w:start w:val="1"/>
      <w:numFmt w:val="decimal"/>
      <w:lvlText w:val="%6."/>
      <w:lvlJc w:val="left"/>
      <w:pPr>
        <w:ind w:left="5040" w:hanging="360"/>
      </w:pPr>
      <w:rPr>
        <w:rFonts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7677890"/>
    <w:multiLevelType w:val="hybridMultilevel"/>
    <w:tmpl w:val="DE54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F64558"/>
    <w:multiLevelType w:val="hybridMultilevel"/>
    <w:tmpl w:val="EACC1BD8"/>
    <w:lvl w:ilvl="0" w:tplc="0419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5" w15:restartNumberingAfterBreak="0">
    <w:nsid w:val="1B820AA6"/>
    <w:multiLevelType w:val="hybridMultilevel"/>
    <w:tmpl w:val="44583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F2260B"/>
    <w:multiLevelType w:val="multilevel"/>
    <w:tmpl w:val="B40EECF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3DE2464"/>
    <w:multiLevelType w:val="hybridMultilevel"/>
    <w:tmpl w:val="E3003466"/>
    <w:lvl w:ilvl="0" w:tplc="8FA2B8E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423E51"/>
    <w:multiLevelType w:val="multilevel"/>
    <w:tmpl w:val="0E7AB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4FF74FD"/>
    <w:multiLevelType w:val="hybridMultilevel"/>
    <w:tmpl w:val="A0FC4D12"/>
    <w:lvl w:ilvl="0" w:tplc="E4E83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9B8234A"/>
    <w:multiLevelType w:val="hybridMultilevel"/>
    <w:tmpl w:val="A1604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011CD2"/>
    <w:multiLevelType w:val="multilevel"/>
    <w:tmpl w:val="D2FEDA04"/>
    <w:lvl w:ilvl="0">
      <w:start w:val="5"/>
      <w:numFmt w:val="decimal"/>
      <w:lvlText w:val="%1"/>
      <w:lvlJc w:val="left"/>
      <w:pPr>
        <w:ind w:left="360" w:hanging="360"/>
      </w:pPr>
      <w:rPr>
        <w:rFonts w:cs="Calibri" w:hint="default"/>
        <w:b/>
        <w:color w:val="548DD4" w:themeColor="text2" w:themeTint="99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cs="Calibri" w:hint="default"/>
        <w:b/>
        <w:color w:val="548DD4" w:themeColor="text2" w:themeTint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b/>
        <w:color w:val="548DD4" w:themeColor="text2" w:themeTint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  <w:b/>
        <w:color w:val="548DD4" w:themeColor="text2" w:themeTint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b/>
        <w:color w:val="548DD4" w:themeColor="text2" w:themeTint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  <w:b/>
        <w:color w:val="548DD4" w:themeColor="text2" w:themeTint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b/>
        <w:color w:val="548DD4" w:themeColor="text2" w:themeTint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  <w:b/>
        <w:color w:val="548DD4" w:themeColor="text2" w:themeTint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Calibri" w:hint="default"/>
        <w:b/>
        <w:color w:val="548DD4" w:themeColor="text2" w:themeTint="99"/>
      </w:rPr>
    </w:lvl>
  </w:abstractNum>
  <w:abstractNum w:abstractNumId="22" w15:restartNumberingAfterBreak="0">
    <w:nsid w:val="2F311A98"/>
    <w:multiLevelType w:val="hybridMultilevel"/>
    <w:tmpl w:val="6368F9D0"/>
    <w:lvl w:ilvl="0" w:tplc="2FB209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BD622F"/>
    <w:multiLevelType w:val="multilevel"/>
    <w:tmpl w:val="F8100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3D06FB8"/>
    <w:multiLevelType w:val="multilevel"/>
    <w:tmpl w:val="0E7AB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368E21DF"/>
    <w:multiLevelType w:val="hybridMultilevel"/>
    <w:tmpl w:val="4CE6A0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C66B2C"/>
    <w:multiLevelType w:val="hybridMultilevel"/>
    <w:tmpl w:val="EC7A9D5A"/>
    <w:lvl w:ilvl="0" w:tplc="F9328592">
      <w:start w:val="1"/>
      <w:numFmt w:val="bullet"/>
      <w:pStyle w:val="a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color w:val="95B3D7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A1902AE"/>
    <w:multiLevelType w:val="hybridMultilevel"/>
    <w:tmpl w:val="CF6A9F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D7B5CBD"/>
    <w:multiLevelType w:val="multilevel"/>
    <w:tmpl w:val="60B0CCA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3FC06946"/>
    <w:multiLevelType w:val="hybridMultilevel"/>
    <w:tmpl w:val="BB0EA3A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DE73F0"/>
    <w:multiLevelType w:val="hybridMultilevel"/>
    <w:tmpl w:val="433CC91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438221A2"/>
    <w:multiLevelType w:val="hybridMultilevel"/>
    <w:tmpl w:val="6368F9D0"/>
    <w:lvl w:ilvl="0" w:tplc="2FB209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B65337"/>
    <w:multiLevelType w:val="hybridMultilevel"/>
    <w:tmpl w:val="D1EE2B2E"/>
    <w:name w:val="Первый3"/>
    <w:lvl w:ilvl="0" w:tplc="FFB440DC">
      <w:start w:val="1"/>
      <w:numFmt w:val="decimal"/>
      <w:pStyle w:val="a0"/>
      <w:lvlText w:val="%1."/>
      <w:lvlJc w:val="left"/>
      <w:pPr>
        <w:ind w:left="720" w:hanging="360"/>
      </w:pPr>
      <w:rPr>
        <w:rFonts w:ascii="Calibri" w:hAnsi="Calibri" w:cs="Cambria" w:hint="default"/>
        <w:b/>
        <w:bCs/>
        <w:i w:val="0"/>
        <w:iCs w:val="0"/>
        <w:color w:val="365F91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B87796"/>
    <w:multiLevelType w:val="multilevel"/>
    <w:tmpl w:val="9226419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48337FE3"/>
    <w:multiLevelType w:val="hybridMultilevel"/>
    <w:tmpl w:val="0346F3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1276C3"/>
    <w:multiLevelType w:val="hybridMultilevel"/>
    <w:tmpl w:val="778CA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1E4568"/>
    <w:multiLevelType w:val="hybridMultilevel"/>
    <w:tmpl w:val="B9BC0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E46B68"/>
    <w:multiLevelType w:val="hybridMultilevel"/>
    <w:tmpl w:val="80D26A28"/>
    <w:lvl w:ilvl="0" w:tplc="E8A47606">
      <w:start w:val="49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4B52D1"/>
    <w:multiLevelType w:val="hybridMultilevel"/>
    <w:tmpl w:val="7FDECFC6"/>
    <w:lvl w:ilvl="0" w:tplc="78C6CD96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9" w15:restartNumberingAfterBreak="0">
    <w:nsid w:val="4AD87A9B"/>
    <w:multiLevelType w:val="hybridMultilevel"/>
    <w:tmpl w:val="44583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4B1A7B"/>
    <w:multiLevelType w:val="hybridMultilevel"/>
    <w:tmpl w:val="0A7EE0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E6112AE"/>
    <w:multiLevelType w:val="multilevel"/>
    <w:tmpl w:val="B5F4E2BC"/>
    <w:lvl w:ilvl="0">
      <w:start w:val="5"/>
      <w:numFmt w:val="decimal"/>
      <w:lvlText w:val="%1"/>
      <w:lvlJc w:val="left"/>
      <w:pPr>
        <w:ind w:left="420" w:hanging="420"/>
      </w:pPr>
      <w:rPr>
        <w:rFonts w:cs="Calibri" w:hint="default"/>
        <w:b/>
        <w:color w:val="548DD4" w:themeColor="text2" w:themeTint="99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cs="Calibri" w:hint="default"/>
        <w:b/>
        <w:color w:val="548DD4" w:themeColor="text2" w:themeTint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b/>
        <w:color w:val="548DD4" w:themeColor="text2" w:themeTint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  <w:b/>
        <w:color w:val="548DD4" w:themeColor="text2" w:themeTint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b/>
        <w:color w:val="548DD4" w:themeColor="text2" w:themeTint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  <w:b/>
        <w:color w:val="548DD4" w:themeColor="text2" w:themeTint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b/>
        <w:color w:val="548DD4" w:themeColor="text2" w:themeTint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  <w:b/>
        <w:color w:val="548DD4" w:themeColor="text2" w:themeTint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Calibri" w:hint="default"/>
        <w:b/>
        <w:color w:val="548DD4" w:themeColor="text2" w:themeTint="99"/>
      </w:rPr>
    </w:lvl>
  </w:abstractNum>
  <w:abstractNum w:abstractNumId="42" w15:restartNumberingAfterBreak="0">
    <w:nsid w:val="50087F6D"/>
    <w:multiLevelType w:val="multilevel"/>
    <w:tmpl w:val="5B86A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52567D41"/>
    <w:multiLevelType w:val="hybridMultilevel"/>
    <w:tmpl w:val="A0FC4D12"/>
    <w:lvl w:ilvl="0" w:tplc="E4E83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542C57CD"/>
    <w:multiLevelType w:val="hybridMultilevel"/>
    <w:tmpl w:val="2EE0A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5864A34"/>
    <w:multiLevelType w:val="hybridMultilevel"/>
    <w:tmpl w:val="9DF2ED38"/>
    <w:lvl w:ilvl="0" w:tplc="3C144C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6E5552"/>
    <w:multiLevelType w:val="hybridMultilevel"/>
    <w:tmpl w:val="772E9F46"/>
    <w:lvl w:ilvl="0" w:tplc="CCAEC66C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572F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615E1064"/>
    <w:multiLevelType w:val="hybridMultilevel"/>
    <w:tmpl w:val="1526D6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D56CBE"/>
    <w:multiLevelType w:val="hybridMultilevel"/>
    <w:tmpl w:val="D4A203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D42C94"/>
    <w:multiLevelType w:val="multilevel"/>
    <w:tmpl w:val="5B86A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64874F68"/>
    <w:multiLevelType w:val="hybridMultilevel"/>
    <w:tmpl w:val="F7F4C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72E2CC1"/>
    <w:multiLevelType w:val="hybridMultilevel"/>
    <w:tmpl w:val="3C40D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0547CD"/>
    <w:multiLevelType w:val="hybridMultilevel"/>
    <w:tmpl w:val="772E9F46"/>
    <w:lvl w:ilvl="0" w:tplc="CCAEC66C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216D9E"/>
    <w:multiLevelType w:val="hybridMultilevel"/>
    <w:tmpl w:val="3878DF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F617F8"/>
    <w:multiLevelType w:val="hybridMultilevel"/>
    <w:tmpl w:val="50A42C30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4CB5A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757F60E6"/>
    <w:multiLevelType w:val="hybridMultilevel"/>
    <w:tmpl w:val="5DD8A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5BE43A4"/>
    <w:multiLevelType w:val="hybridMultilevel"/>
    <w:tmpl w:val="0136E3A8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78E557E"/>
    <w:multiLevelType w:val="hybridMultilevel"/>
    <w:tmpl w:val="6368F9D0"/>
    <w:lvl w:ilvl="0" w:tplc="2FB209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316F94"/>
    <w:multiLevelType w:val="hybridMultilevel"/>
    <w:tmpl w:val="BF4AFC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 w15:restartNumberingAfterBreak="0">
    <w:nsid w:val="7A4A2F44"/>
    <w:multiLevelType w:val="multilevel"/>
    <w:tmpl w:val="5B86A2A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7BD60E2C"/>
    <w:multiLevelType w:val="multilevel"/>
    <w:tmpl w:val="F8100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 w15:restartNumberingAfterBreak="0">
    <w:nsid w:val="7D3E0C02"/>
    <w:multiLevelType w:val="hybridMultilevel"/>
    <w:tmpl w:val="ACDE3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E3E6DC5"/>
    <w:multiLevelType w:val="hybridMultilevel"/>
    <w:tmpl w:val="D1EE2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E537FE3"/>
    <w:multiLevelType w:val="hybridMultilevel"/>
    <w:tmpl w:val="F2CAC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E6E032A"/>
    <w:multiLevelType w:val="hybridMultilevel"/>
    <w:tmpl w:val="5FB4F43A"/>
    <w:lvl w:ilvl="0" w:tplc="04190019">
      <w:start w:val="1"/>
      <w:numFmt w:val="lowerLetter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7" w15:restartNumberingAfterBreak="0">
    <w:nsid w:val="7F925DB9"/>
    <w:multiLevelType w:val="multilevel"/>
    <w:tmpl w:val="F8100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6"/>
  </w:num>
  <w:num w:numId="2">
    <w:abstractNumId w:val="32"/>
  </w:num>
  <w:num w:numId="3">
    <w:abstractNumId w:val="6"/>
  </w:num>
  <w:num w:numId="4">
    <w:abstractNumId w:val="51"/>
  </w:num>
  <w:num w:numId="5">
    <w:abstractNumId w:val="65"/>
  </w:num>
  <w:num w:numId="6">
    <w:abstractNumId w:val="58"/>
  </w:num>
  <w:num w:numId="7">
    <w:abstractNumId w:val="52"/>
  </w:num>
  <w:num w:numId="8">
    <w:abstractNumId w:val="16"/>
  </w:num>
  <w:num w:numId="9">
    <w:abstractNumId w:val="5"/>
  </w:num>
  <w:num w:numId="10">
    <w:abstractNumId w:val="44"/>
  </w:num>
  <w:num w:numId="11">
    <w:abstractNumId w:val="9"/>
  </w:num>
  <w:num w:numId="12">
    <w:abstractNumId w:val="64"/>
  </w:num>
  <w:num w:numId="13">
    <w:abstractNumId w:val="2"/>
  </w:num>
  <w:num w:numId="14">
    <w:abstractNumId w:val="63"/>
  </w:num>
  <w:num w:numId="15">
    <w:abstractNumId w:val="28"/>
  </w:num>
  <w:num w:numId="16">
    <w:abstractNumId w:val="25"/>
  </w:num>
  <w:num w:numId="17">
    <w:abstractNumId w:val="36"/>
  </w:num>
  <w:num w:numId="18">
    <w:abstractNumId w:val="54"/>
  </w:num>
  <w:num w:numId="19">
    <w:abstractNumId w:val="17"/>
  </w:num>
  <w:num w:numId="20">
    <w:abstractNumId w:val="0"/>
  </w:num>
  <w:num w:numId="21">
    <w:abstractNumId w:val="8"/>
  </w:num>
  <w:num w:numId="22">
    <w:abstractNumId w:val="37"/>
  </w:num>
  <w:num w:numId="23">
    <w:abstractNumId w:val="10"/>
  </w:num>
  <w:num w:numId="24">
    <w:abstractNumId w:val="20"/>
  </w:num>
  <w:num w:numId="25">
    <w:abstractNumId w:val="57"/>
  </w:num>
  <w:num w:numId="26">
    <w:abstractNumId w:val="33"/>
  </w:num>
  <w:num w:numId="27">
    <w:abstractNumId w:val="40"/>
  </w:num>
  <w:num w:numId="28">
    <w:abstractNumId w:val="24"/>
  </w:num>
  <w:num w:numId="29">
    <w:abstractNumId w:val="18"/>
  </w:num>
  <w:num w:numId="30">
    <w:abstractNumId w:val="50"/>
  </w:num>
  <w:num w:numId="31">
    <w:abstractNumId w:val="59"/>
  </w:num>
  <w:num w:numId="32">
    <w:abstractNumId w:val="42"/>
  </w:num>
  <w:num w:numId="33">
    <w:abstractNumId w:val="4"/>
  </w:num>
  <w:num w:numId="34">
    <w:abstractNumId w:val="22"/>
  </w:num>
  <w:num w:numId="35">
    <w:abstractNumId w:val="61"/>
  </w:num>
  <w:num w:numId="36">
    <w:abstractNumId w:val="30"/>
  </w:num>
  <w:num w:numId="37">
    <w:abstractNumId w:val="3"/>
  </w:num>
  <w:num w:numId="38">
    <w:abstractNumId w:val="31"/>
  </w:num>
  <w:num w:numId="39">
    <w:abstractNumId w:val="23"/>
  </w:num>
  <w:num w:numId="40">
    <w:abstractNumId w:val="27"/>
  </w:num>
  <w:num w:numId="41">
    <w:abstractNumId w:val="46"/>
  </w:num>
  <w:num w:numId="42">
    <w:abstractNumId w:val="62"/>
  </w:num>
  <w:num w:numId="43">
    <w:abstractNumId w:val="53"/>
  </w:num>
  <w:num w:numId="44">
    <w:abstractNumId w:val="13"/>
  </w:num>
  <w:num w:numId="45">
    <w:abstractNumId w:val="29"/>
  </w:num>
  <w:num w:numId="46">
    <w:abstractNumId w:val="19"/>
  </w:num>
  <w:num w:numId="47">
    <w:abstractNumId w:val="67"/>
  </w:num>
  <w:num w:numId="48">
    <w:abstractNumId w:val="11"/>
  </w:num>
  <w:num w:numId="49">
    <w:abstractNumId w:val="1"/>
  </w:num>
  <w:num w:numId="50">
    <w:abstractNumId w:val="12"/>
  </w:num>
  <w:num w:numId="51">
    <w:abstractNumId w:val="43"/>
  </w:num>
  <w:num w:numId="52">
    <w:abstractNumId w:val="34"/>
  </w:num>
  <w:num w:numId="53">
    <w:abstractNumId w:val="14"/>
  </w:num>
  <w:num w:numId="54">
    <w:abstractNumId w:val="45"/>
  </w:num>
  <w:num w:numId="55">
    <w:abstractNumId w:val="15"/>
  </w:num>
  <w:num w:numId="56">
    <w:abstractNumId w:val="66"/>
  </w:num>
  <w:num w:numId="57">
    <w:abstractNumId w:val="55"/>
  </w:num>
  <w:num w:numId="58">
    <w:abstractNumId w:val="39"/>
  </w:num>
  <w:num w:numId="59">
    <w:abstractNumId w:val="7"/>
  </w:num>
  <w:num w:numId="60">
    <w:abstractNumId w:val="38"/>
  </w:num>
  <w:num w:numId="61">
    <w:abstractNumId w:val="48"/>
  </w:num>
  <w:num w:numId="62">
    <w:abstractNumId w:val="41"/>
  </w:num>
  <w:num w:numId="63">
    <w:abstractNumId w:val="49"/>
  </w:num>
  <w:num w:numId="64">
    <w:abstractNumId w:val="21"/>
  </w:num>
  <w:num w:numId="65">
    <w:abstractNumId w:val="60"/>
  </w:num>
  <w:num w:numId="66">
    <w:abstractNumId w:val="35"/>
  </w:num>
  <w:num w:numId="67">
    <w:abstractNumId w:val="56"/>
  </w:num>
  <w:num w:numId="68">
    <w:abstractNumId w:val="4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846"/>
    <w:rsid w:val="000105D2"/>
    <w:rsid w:val="00010872"/>
    <w:rsid w:val="00011FE7"/>
    <w:rsid w:val="00020A4C"/>
    <w:rsid w:val="00020A8C"/>
    <w:rsid w:val="00022FBD"/>
    <w:rsid w:val="00023342"/>
    <w:rsid w:val="00023FC7"/>
    <w:rsid w:val="000240C3"/>
    <w:rsid w:val="000272D7"/>
    <w:rsid w:val="00027A82"/>
    <w:rsid w:val="00031D3F"/>
    <w:rsid w:val="00031E2F"/>
    <w:rsid w:val="000339FD"/>
    <w:rsid w:val="00033CB1"/>
    <w:rsid w:val="0003453D"/>
    <w:rsid w:val="000373BC"/>
    <w:rsid w:val="0003778E"/>
    <w:rsid w:val="00041165"/>
    <w:rsid w:val="000417E8"/>
    <w:rsid w:val="00041814"/>
    <w:rsid w:val="00041A43"/>
    <w:rsid w:val="00041C30"/>
    <w:rsid w:val="00044EFD"/>
    <w:rsid w:val="00045EC3"/>
    <w:rsid w:val="00047F1A"/>
    <w:rsid w:val="00052DB1"/>
    <w:rsid w:val="00052E59"/>
    <w:rsid w:val="00061DC2"/>
    <w:rsid w:val="00062F51"/>
    <w:rsid w:val="00065493"/>
    <w:rsid w:val="000713B2"/>
    <w:rsid w:val="000727BB"/>
    <w:rsid w:val="0007299F"/>
    <w:rsid w:val="00073093"/>
    <w:rsid w:val="00076332"/>
    <w:rsid w:val="00076C6B"/>
    <w:rsid w:val="000806E0"/>
    <w:rsid w:val="00081DAD"/>
    <w:rsid w:val="00081FC8"/>
    <w:rsid w:val="0008451F"/>
    <w:rsid w:val="00086247"/>
    <w:rsid w:val="00090B73"/>
    <w:rsid w:val="000916AC"/>
    <w:rsid w:val="000918F9"/>
    <w:rsid w:val="000918FB"/>
    <w:rsid w:val="000A0ED9"/>
    <w:rsid w:val="000A2547"/>
    <w:rsid w:val="000A4EA6"/>
    <w:rsid w:val="000A73A0"/>
    <w:rsid w:val="000A7B4D"/>
    <w:rsid w:val="000A7C31"/>
    <w:rsid w:val="000B0DB7"/>
    <w:rsid w:val="000B0F2E"/>
    <w:rsid w:val="000B2B72"/>
    <w:rsid w:val="000B3A62"/>
    <w:rsid w:val="000B5488"/>
    <w:rsid w:val="000B5EB6"/>
    <w:rsid w:val="000B7532"/>
    <w:rsid w:val="000C020F"/>
    <w:rsid w:val="000C0666"/>
    <w:rsid w:val="000C0CDA"/>
    <w:rsid w:val="000C0E12"/>
    <w:rsid w:val="000C30A6"/>
    <w:rsid w:val="000C34D4"/>
    <w:rsid w:val="000C4835"/>
    <w:rsid w:val="000C5DC9"/>
    <w:rsid w:val="000C7319"/>
    <w:rsid w:val="000C73B5"/>
    <w:rsid w:val="000C7F21"/>
    <w:rsid w:val="000D0191"/>
    <w:rsid w:val="000D0BC5"/>
    <w:rsid w:val="000D2389"/>
    <w:rsid w:val="000D2926"/>
    <w:rsid w:val="000D6D90"/>
    <w:rsid w:val="000E0ADC"/>
    <w:rsid w:val="000E2E0D"/>
    <w:rsid w:val="000E4C0E"/>
    <w:rsid w:val="000E55F1"/>
    <w:rsid w:val="000F2B99"/>
    <w:rsid w:val="000F2E2A"/>
    <w:rsid w:val="000F439F"/>
    <w:rsid w:val="000F44BE"/>
    <w:rsid w:val="00102F32"/>
    <w:rsid w:val="001076A1"/>
    <w:rsid w:val="001076EA"/>
    <w:rsid w:val="0011064F"/>
    <w:rsid w:val="00112728"/>
    <w:rsid w:val="001127D8"/>
    <w:rsid w:val="0011717A"/>
    <w:rsid w:val="001204AB"/>
    <w:rsid w:val="001207A8"/>
    <w:rsid w:val="00121A70"/>
    <w:rsid w:val="001234F9"/>
    <w:rsid w:val="00124F5B"/>
    <w:rsid w:val="001254FB"/>
    <w:rsid w:val="001271EB"/>
    <w:rsid w:val="00132F01"/>
    <w:rsid w:val="00133EA9"/>
    <w:rsid w:val="00134074"/>
    <w:rsid w:val="00134D5E"/>
    <w:rsid w:val="00147199"/>
    <w:rsid w:val="0014795C"/>
    <w:rsid w:val="00152946"/>
    <w:rsid w:val="00152A98"/>
    <w:rsid w:val="00153635"/>
    <w:rsid w:val="00156B2B"/>
    <w:rsid w:val="0015788A"/>
    <w:rsid w:val="00161A41"/>
    <w:rsid w:val="0016242D"/>
    <w:rsid w:val="00162627"/>
    <w:rsid w:val="00163DE2"/>
    <w:rsid w:val="00164BD7"/>
    <w:rsid w:val="00165FF9"/>
    <w:rsid w:val="00166AA2"/>
    <w:rsid w:val="00167E36"/>
    <w:rsid w:val="00173F4A"/>
    <w:rsid w:val="00174068"/>
    <w:rsid w:val="001775B6"/>
    <w:rsid w:val="001800E0"/>
    <w:rsid w:val="0018095E"/>
    <w:rsid w:val="00180E49"/>
    <w:rsid w:val="0018339A"/>
    <w:rsid w:val="00184290"/>
    <w:rsid w:val="00186868"/>
    <w:rsid w:val="0019088D"/>
    <w:rsid w:val="00190F37"/>
    <w:rsid w:val="001923CB"/>
    <w:rsid w:val="001A06D0"/>
    <w:rsid w:val="001A2B3F"/>
    <w:rsid w:val="001A5308"/>
    <w:rsid w:val="001A58FE"/>
    <w:rsid w:val="001A5E0B"/>
    <w:rsid w:val="001B2A87"/>
    <w:rsid w:val="001B583E"/>
    <w:rsid w:val="001B5FCB"/>
    <w:rsid w:val="001C0938"/>
    <w:rsid w:val="001C2F5E"/>
    <w:rsid w:val="001C66D3"/>
    <w:rsid w:val="001C6B22"/>
    <w:rsid w:val="001D0883"/>
    <w:rsid w:val="001D323C"/>
    <w:rsid w:val="001D5407"/>
    <w:rsid w:val="001D7D53"/>
    <w:rsid w:val="001E49A5"/>
    <w:rsid w:val="001E4FBB"/>
    <w:rsid w:val="001E6A1E"/>
    <w:rsid w:val="001E7F0C"/>
    <w:rsid w:val="001F3E8A"/>
    <w:rsid w:val="001F4248"/>
    <w:rsid w:val="001F4B45"/>
    <w:rsid w:val="001F75A0"/>
    <w:rsid w:val="002022DC"/>
    <w:rsid w:val="002029B5"/>
    <w:rsid w:val="002031E8"/>
    <w:rsid w:val="002040C8"/>
    <w:rsid w:val="00204628"/>
    <w:rsid w:val="002063B5"/>
    <w:rsid w:val="00207541"/>
    <w:rsid w:val="0021151D"/>
    <w:rsid w:val="00211F49"/>
    <w:rsid w:val="0021217B"/>
    <w:rsid w:val="0021451F"/>
    <w:rsid w:val="002157BF"/>
    <w:rsid w:val="0021630B"/>
    <w:rsid w:val="00220178"/>
    <w:rsid w:val="0022145D"/>
    <w:rsid w:val="00221CCB"/>
    <w:rsid w:val="00226A79"/>
    <w:rsid w:val="002371F6"/>
    <w:rsid w:val="00240FB8"/>
    <w:rsid w:val="00240FEB"/>
    <w:rsid w:val="00242B2C"/>
    <w:rsid w:val="0024337C"/>
    <w:rsid w:val="002455FD"/>
    <w:rsid w:val="00246189"/>
    <w:rsid w:val="00250C0C"/>
    <w:rsid w:val="002608A1"/>
    <w:rsid w:val="002645CB"/>
    <w:rsid w:val="00264B97"/>
    <w:rsid w:val="00266349"/>
    <w:rsid w:val="00266FB2"/>
    <w:rsid w:val="00272C12"/>
    <w:rsid w:val="002764D9"/>
    <w:rsid w:val="002769F8"/>
    <w:rsid w:val="002808E3"/>
    <w:rsid w:val="00281D20"/>
    <w:rsid w:val="00290D71"/>
    <w:rsid w:val="00293E77"/>
    <w:rsid w:val="00294C38"/>
    <w:rsid w:val="0029504F"/>
    <w:rsid w:val="00296B98"/>
    <w:rsid w:val="002A1E95"/>
    <w:rsid w:val="002A2822"/>
    <w:rsid w:val="002A43F2"/>
    <w:rsid w:val="002A62D4"/>
    <w:rsid w:val="002A6946"/>
    <w:rsid w:val="002A6DB2"/>
    <w:rsid w:val="002B3A51"/>
    <w:rsid w:val="002B3D19"/>
    <w:rsid w:val="002B4E62"/>
    <w:rsid w:val="002B5B5B"/>
    <w:rsid w:val="002C03D4"/>
    <w:rsid w:val="002C1EC1"/>
    <w:rsid w:val="002C2F25"/>
    <w:rsid w:val="002C3395"/>
    <w:rsid w:val="002C5E98"/>
    <w:rsid w:val="002D0CA4"/>
    <w:rsid w:val="002D1E63"/>
    <w:rsid w:val="002D3037"/>
    <w:rsid w:val="002D38C5"/>
    <w:rsid w:val="002D42F4"/>
    <w:rsid w:val="002D5760"/>
    <w:rsid w:val="002D6936"/>
    <w:rsid w:val="002D6ED4"/>
    <w:rsid w:val="002E0156"/>
    <w:rsid w:val="002E2C04"/>
    <w:rsid w:val="002E3CBE"/>
    <w:rsid w:val="002E40D4"/>
    <w:rsid w:val="002E49D2"/>
    <w:rsid w:val="002E5AFA"/>
    <w:rsid w:val="002F27AA"/>
    <w:rsid w:val="002F58A7"/>
    <w:rsid w:val="002F7FCD"/>
    <w:rsid w:val="003004DA"/>
    <w:rsid w:val="00301050"/>
    <w:rsid w:val="0031357C"/>
    <w:rsid w:val="00314833"/>
    <w:rsid w:val="00314988"/>
    <w:rsid w:val="00316897"/>
    <w:rsid w:val="00316919"/>
    <w:rsid w:val="00320C62"/>
    <w:rsid w:val="0032193F"/>
    <w:rsid w:val="00326923"/>
    <w:rsid w:val="00326A82"/>
    <w:rsid w:val="00330F83"/>
    <w:rsid w:val="00331598"/>
    <w:rsid w:val="00333018"/>
    <w:rsid w:val="00333756"/>
    <w:rsid w:val="0033438F"/>
    <w:rsid w:val="0033539A"/>
    <w:rsid w:val="00336863"/>
    <w:rsid w:val="003374CE"/>
    <w:rsid w:val="003417AF"/>
    <w:rsid w:val="00341E81"/>
    <w:rsid w:val="00341F3B"/>
    <w:rsid w:val="00342D5B"/>
    <w:rsid w:val="00342F16"/>
    <w:rsid w:val="0034415F"/>
    <w:rsid w:val="00350C5E"/>
    <w:rsid w:val="00350FCC"/>
    <w:rsid w:val="00352083"/>
    <w:rsid w:val="00357395"/>
    <w:rsid w:val="0036093A"/>
    <w:rsid w:val="00361888"/>
    <w:rsid w:val="00362596"/>
    <w:rsid w:val="00373BE2"/>
    <w:rsid w:val="0038168E"/>
    <w:rsid w:val="00382F2D"/>
    <w:rsid w:val="003911C4"/>
    <w:rsid w:val="0039354D"/>
    <w:rsid w:val="00394B0E"/>
    <w:rsid w:val="00395BA9"/>
    <w:rsid w:val="00395C27"/>
    <w:rsid w:val="003A41B0"/>
    <w:rsid w:val="003A5872"/>
    <w:rsid w:val="003B0895"/>
    <w:rsid w:val="003B1237"/>
    <w:rsid w:val="003B13D4"/>
    <w:rsid w:val="003B3921"/>
    <w:rsid w:val="003B50E2"/>
    <w:rsid w:val="003B5C55"/>
    <w:rsid w:val="003C0EAE"/>
    <w:rsid w:val="003C13F8"/>
    <w:rsid w:val="003C5455"/>
    <w:rsid w:val="003C5B8E"/>
    <w:rsid w:val="003C6E86"/>
    <w:rsid w:val="003D55FE"/>
    <w:rsid w:val="003E00FF"/>
    <w:rsid w:val="003E2DAC"/>
    <w:rsid w:val="003E3296"/>
    <w:rsid w:val="003E4399"/>
    <w:rsid w:val="003E61BD"/>
    <w:rsid w:val="003E73EA"/>
    <w:rsid w:val="003E7935"/>
    <w:rsid w:val="003F3D66"/>
    <w:rsid w:val="004002DA"/>
    <w:rsid w:val="004033FB"/>
    <w:rsid w:val="004047C9"/>
    <w:rsid w:val="00404867"/>
    <w:rsid w:val="004064E0"/>
    <w:rsid w:val="00411038"/>
    <w:rsid w:val="00411967"/>
    <w:rsid w:val="00412DDC"/>
    <w:rsid w:val="00414011"/>
    <w:rsid w:val="00414B87"/>
    <w:rsid w:val="00416BA5"/>
    <w:rsid w:val="004204A3"/>
    <w:rsid w:val="0042379C"/>
    <w:rsid w:val="004250B0"/>
    <w:rsid w:val="00425730"/>
    <w:rsid w:val="0042627A"/>
    <w:rsid w:val="00435BD8"/>
    <w:rsid w:val="004367B7"/>
    <w:rsid w:val="004412D7"/>
    <w:rsid w:val="00444279"/>
    <w:rsid w:val="0044614F"/>
    <w:rsid w:val="0044796C"/>
    <w:rsid w:val="004516CD"/>
    <w:rsid w:val="004524BF"/>
    <w:rsid w:val="00453D9C"/>
    <w:rsid w:val="00455D5A"/>
    <w:rsid w:val="00460CD2"/>
    <w:rsid w:val="0046192A"/>
    <w:rsid w:val="0046642D"/>
    <w:rsid w:val="00470628"/>
    <w:rsid w:val="004706FD"/>
    <w:rsid w:val="00470E43"/>
    <w:rsid w:val="00473D43"/>
    <w:rsid w:val="0048136D"/>
    <w:rsid w:val="00482C03"/>
    <w:rsid w:val="00485365"/>
    <w:rsid w:val="004862D6"/>
    <w:rsid w:val="00487BE1"/>
    <w:rsid w:val="00492280"/>
    <w:rsid w:val="00492405"/>
    <w:rsid w:val="00493F02"/>
    <w:rsid w:val="004953F6"/>
    <w:rsid w:val="004A05FE"/>
    <w:rsid w:val="004A11DD"/>
    <w:rsid w:val="004A19DE"/>
    <w:rsid w:val="004A1F71"/>
    <w:rsid w:val="004A2B39"/>
    <w:rsid w:val="004A65DF"/>
    <w:rsid w:val="004B4860"/>
    <w:rsid w:val="004C023D"/>
    <w:rsid w:val="004C0461"/>
    <w:rsid w:val="004C13D3"/>
    <w:rsid w:val="004C41C9"/>
    <w:rsid w:val="004D0084"/>
    <w:rsid w:val="004D0170"/>
    <w:rsid w:val="004D1834"/>
    <w:rsid w:val="004D1846"/>
    <w:rsid w:val="004D452A"/>
    <w:rsid w:val="004D4886"/>
    <w:rsid w:val="004E182F"/>
    <w:rsid w:val="004E2ECC"/>
    <w:rsid w:val="004E30F7"/>
    <w:rsid w:val="004E3522"/>
    <w:rsid w:val="004E44DD"/>
    <w:rsid w:val="004F2288"/>
    <w:rsid w:val="004F2484"/>
    <w:rsid w:val="004F2977"/>
    <w:rsid w:val="004F342C"/>
    <w:rsid w:val="004F3A0C"/>
    <w:rsid w:val="004F594F"/>
    <w:rsid w:val="004F5C99"/>
    <w:rsid w:val="004F7F54"/>
    <w:rsid w:val="00503913"/>
    <w:rsid w:val="00507735"/>
    <w:rsid w:val="0051187C"/>
    <w:rsid w:val="005126AB"/>
    <w:rsid w:val="00514313"/>
    <w:rsid w:val="0051565C"/>
    <w:rsid w:val="005165CC"/>
    <w:rsid w:val="00522065"/>
    <w:rsid w:val="005240A1"/>
    <w:rsid w:val="00527ADA"/>
    <w:rsid w:val="00527E23"/>
    <w:rsid w:val="00537DE3"/>
    <w:rsid w:val="00540A41"/>
    <w:rsid w:val="00553A6C"/>
    <w:rsid w:val="005559AD"/>
    <w:rsid w:val="00557C3A"/>
    <w:rsid w:val="00557D9F"/>
    <w:rsid w:val="00561AFF"/>
    <w:rsid w:val="00562233"/>
    <w:rsid w:val="00563716"/>
    <w:rsid w:val="005648C4"/>
    <w:rsid w:val="00571E5A"/>
    <w:rsid w:val="0057385C"/>
    <w:rsid w:val="00575657"/>
    <w:rsid w:val="00576995"/>
    <w:rsid w:val="00582206"/>
    <w:rsid w:val="0058371E"/>
    <w:rsid w:val="005838BC"/>
    <w:rsid w:val="00585D3E"/>
    <w:rsid w:val="00586584"/>
    <w:rsid w:val="00586F22"/>
    <w:rsid w:val="005879A3"/>
    <w:rsid w:val="00590EB1"/>
    <w:rsid w:val="00591A5C"/>
    <w:rsid w:val="00591B53"/>
    <w:rsid w:val="005942CD"/>
    <w:rsid w:val="00594D74"/>
    <w:rsid w:val="00595BB0"/>
    <w:rsid w:val="005A0E98"/>
    <w:rsid w:val="005A30F7"/>
    <w:rsid w:val="005A311F"/>
    <w:rsid w:val="005A5ED3"/>
    <w:rsid w:val="005A6833"/>
    <w:rsid w:val="005A68F1"/>
    <w:rsid w:val="005B1825"/>
    <w:rsid w:val="005B205C"/>
    <w:rsid w:val="005B2A44"/>
    <w:rsid w:val="005B5110"/>
    <w:rsid w:val="005C00B4"/>
    <w:rsid w:val="005C3172"/>
    <w:rsid w:val="005C3529"/>
    <w:rsid w:val="005C363B"/>
    <w:rsid w:val="005C43BC"/>
    <w:rsid w:val="005D33D3"/>
    <w:rsid w:val="005D489D"/>
    <w:rsid w:val="005D4B96"/>
    <w:rsid w:val="005D4E8C"/>
    <w:rsid w:val="005D5A54"/>
    <w:rsid w:val="005D607B"/>
    <w:rsid w:val="005D6535"/>
    <w:rsid w:val="005D675C"/>
    <w:rsid w:val="005D766D"/>
    <w:rsid w:val="005E432E"/>
    <w:rsid w:val="005E4A6A"/>
    <w:rsid w:val="005E663C"/>
    <w:rsid w:val="005E6BA5"/>
    <w:rsid w:val="005F16DB"/>
    <w:rsid w:val="005F254F"/>
    <w:rsid w:val="005F4616"/>
    <w:rsid w:val="005F5ABD"/>
    <w:rsid w:val="005F7D00"/>
    <w:rsid w:val="006000ED"/>
    <w:rsid w:val="00601F1D"/>
    <w:rsid w:val="0061195F"/>
    <w:rsid w:val="00617732"/>
    <w:rsid w:val="006213A4"/>
    <w:rsid w:val="00625518"/>
    <w:rsid w:val="006261CB"/>
    <w:rsid w:val="006276F8"/>
    <w:rsid w:val="006323DE"/>
    <w:rsid w:val="0063324E"/>
    <w:rsid w:val="0063411B"/>
    <w:rsid w:val="00635E57"/>
    <w:rsid w:val="00637D93"/>
    <w:rsid w:val="00642332"/>
    <w:rsid w:val="00643ECC"/>
    <w:rsid w:val="0065071F"/>
    <w:rsid w:val="0065108C"/>
    <w:rsid w:val="00653099"/>
    <w:rsid w:val="006542BA"/>
    <w:rsid w:val="00654D78"/>
    <w:rsid w:val="00655101"/>
    <w:rsid w:val="00655693"/>
    <w:rsid w:val="00655923"/>
    <w:rsid w:val="00655C2D"/>
    <w:rsid w:val="00656229"/>
    <w:rsid w:val="0065674E"/>
    <w:rsid w:val="0066023B"/>
    <w:rsid w:val="0066084A"/>
    <w:rsid w:val="0066473A"/>
    <w:rsid w:val="006649E7"/>
    <w:rsid w:val="0066505C"/>
    <w:rsid w:val="00665A5C"/>
    <w:rsid w:val="00665DFD"/>
    <w:rsid w:val="006672C5"/>
    <w:rsid w:val="00673810"/>
    <w:rsid w:val="00673C1F"/>
    <w:rsid w:val="00674C39"/>
    <w:rsid w:val="006762D2"/>
    <w:rsid w:val="00680730"/>
    <w:rsid w:val="006811BD"/>
    <w:rsid w:val="00682352"/>
    <w:rsid w:val="00683A71"/>
    <w:rsid w:val="006946D0"/>
    <w:rsid w:val="00695DAA"/>
    <w:rsid w:val="006A07D3"/>
    <w:rsid w:val="006A0D77"/>
    <w:rsid w:val="006A29E0"/>
    <w:rsid w:val="006A4416"/>
    <w:rsid w:val="006B0060"/>
    <w:rsid w:val="006B09E6"/>
    <w:rsid w:val="006B1490"/>
    <w:rsid w:val="006B2DA6"/>
    <w:rsid w:val="006B3126"/>
    <w:rsid w:val="006B774D"/>
    <w:rsid w:val="006C02E3"/>
    <w:rsid w:val="006C072A"/>
    <w:rsid w:val="006C1A7B"/>
    <w:rsid w:val="006C1AE0"/>
    <w:rsid w:val="006C2B5F"/>
    <w:rsid w:val="006C4CAE"/>
    <w:rsid w:val="006C5586"/>
    <w:rsid w:val="006C58F3"/>
    <w:rsid w:val="006C5F22"/>
    <w:rsid w:val="006C7845"/>
    <w:rsid w:val="006D1672"/>
    <w:rsid w:val="006D2A6F"/>
    <w:rsid w:val="006D592A"/>
    <w:rsid w:val="006D5A5C"/>
    <w:rsid w:val="006D5DB2"/>
    <w:rsid w:val="006D62E5"/>
    <w:rsid w:val="006D6375"/>
    <w:rsid w:val="006D6F3B"/>
    <w:rsid w:val="006E0A86"/>
    <w:rsid w:val="006E1148"/>
    <w:rsid w:val="006E1FF9"/>
    <w:rsid w:val="006E224E"/>
    <w:rsid w:val="006E335F"/>
    <w:rsid w:val="006E68C7"/>
    <w:rsid w:val="006E741F"/>
    <w:rsid w:val="006F167C"/>
    <w:rsid w:val="006F22D0"/>
    <w:rsid w:val="0070387E"/>
    <w:rsid w:val="007049F0"/>
    <w:rsid w:val="0070695F"/>
    <w:rsid w:val="00707A20"/>
    <w:rsid w:val="007100D4"/>
    <w:rsid w:val="007104DD"/>
    <w:rsid w:val="0071082D"/>
    <w:rsid w:val="007120F1"/>
    <w:rsid w:val="00715EF9"/>
    <w:rsid w:val="00716560"/>
    <w:rsid w:val="00720674"/>
    <w:rsid w:val="0072279C"/>
    <w:rsid w:val="00726CC3"/>
    <w:rsid w:val="0073054E"/>
    <w:rsid w:val="00730C41"/>
    <w:rsid w:val="007317B7"/>
    <w:rsid w:val="00735BDB"/>
    <w:rsid w:val="007403CA"/>
    <w:rsid w:val="00740662"/>
    <w:rsid w:val="007444EB"/>
    <w:rsid w:val="007453E3"/>
    <w:rsid w:val="00757354"/>
    <w:rsid w:val="00757AED"/>
    <w:rsid w:val="0076060D"/>
    <w:rsid w:val="00761F1C"/>
    <w:rsid w:val="0076226E"/>
    <w:rsid w:val="00762C9F"/>
    <w:rsid w:val="007634F4"/>
    <w:rsid w:val="00766A7D"/>
    <w:rsid w:val="00773523"/>
    <w:rsid w:val="00773A6D"/>
    <w:rsid w:val="00777EE5"/>
    <w:rsid w:val="00780EE8"/>
    <w:rsid w:val="00783657"/>
    <w:rsid w:val="00786F28"/>
    <w:rsid w:val="00787340"/>
    <w:rsid w:val="00791E09"/>
    <w:rsid w:val="00791FE2"/>
    <w:rsid w:val="00792904"/>
    <w:rsid w:val="007A0C1E"/>
    <w:rsid w:val="007A1073"/>
    <w:rsid w:val="007A573D"/>
    <w:rsid w:val="007B125C"/>
    <w:rsid w:val="007B36D1"/>
    <w:rsid w:val="007B4DFC"/>
    <w:rsid w:val="007C30E8"/>
    <w:rsid w:val="007C3734"/>
    <w:rsid w:val="007C569C"/>
    <w:rsid w:val="007C6206"/>
    <w:rsid w:val="007C6F11"/>
    <w:rsid w:val="007D02CF"/>
    <w:rsid w:val="007D0C9C"/>
    <w:rsid w:val="007D15E1"/>
    <w:rsid w:val="007D7017"/>
    <w:rsid w:val="007E2D2C"/>
    <w:rsid w:val="007E4046"/>
    <w:rsid w:val="007E7744"/>
    <w:rsid w:val="007F0C1B"/>
    <w:rsid w:val="007F2618"/>
    <w:rsid w:val="007F3BA6"/>
    <w:rsid w:val="007F4529"/>
    <w:rsid w:val="007F50EC"/>
    <w:rsid w:val="007F62E3"/>
    <w:rsid w:val="0080072D"/>
    <w:rsid w:val="00807343"/>
    <w:rsid w:val="00807B85"/>
    <w:rsid w:val="00812BDB"/>
    <w:rsid w:val="0082162C"/>
    <w:rsid w:val="00821D9F"/>
    <w:rsid w:val="00822EAC"/>
    <w:rsid w:val="00823591"/>
    <w:rsid w:val="00825246"/>
    <w:rsid w:val="00830BAC"/>
    <w:rsid w:val="00831CBC"/>
    <w:rsid w:val="00832E92"/>
    <w:rsid w:val="00835880"/>
    <w:rsid w:val="00836414"/>
    <w:rsid w:val="008438C4"/>
    <w:rsid w:val="008501DD"/>
    <w:rsid w:val="008508D2"/>
    <w:rsid w:val="00851A6A"/>
    <w:rsid w:val="0085483E"/>
    <w:rsid w:val="00854867"/>
    <w:rsid w:val="00855D1F"/>
    <w:rsid w:val="008560C6"/>
    <w:rsid w:val="00857816"/>
    <w:rsid w:val="00863477"/>
    <w:rsid w:val="00865AC2"/>
    <w:rsid w:val="00865DC6"/>
    <w:rsid w:val="00865E89"/>
    <w:rsid w:val="00865F4D"/>
    <w:rsid w:val="008672B5"/>
    <w:rsid w:val="00872B64"/>
    <w:rsid w:val="00873AF1"/>
    <w:rsid w:val="008775E7"/>
    <w:rsid w:val="00881515"/>
    <w:rsid w:val="00882908"/>
    <w:rsid w:val="00883C7E"/>
    <w:rsid w:val="00884FAF"/>
    <w:rsid w:val="00885247"/>
    <w:rsid w:val="00885BE8"/>
    <w:rsid w:val="00885F7D"/>
    <w:rsid w:val="0089607A"/>
    <w:rsid w:val="00896889"/>
    <w:rsid w:val="008A5A65"/>
    <w:rsid w:val="008B1DFE"/>
    <w:rsid w:val="008B37CF"/>
    <w:rsid w:val="008B3D87"/>
    <w:rsid w:val="008B41FE"/>
    <w:rsid w:val="008B6974"/>
    <w:rsid w:val="008B75A6"/>
    <w:rsid w:val="008C01A9"/>
    <w:rsid w:val="008C2E29"/>
    <w:rsid w:val="008C3474"/>
    <w:rsid w:val="008C4D02"/>
    <w:rsid w:val="008C52B4"/>
    <w:rsid w:val="008D06D9"/>
    <w:rsid w:val="008D0EE1"/>
    <w:rsid w:val="008D1323"/>
    <w:rsid w:val="008D2A1C"/>
    <w:rsid w:val="008D347A"/>
    <w:rsid w:val="008D357D"/>
    <w:rsid w:val="008D3815"/>
    <w:rsid w:val="008D6436"/>
    <w:rsid w:val="008D7612"/>
    <w:rsid w:val="008D7D7C"/>
    <w:rsid w:val="008E43E9"/>
    <w:rsid w:val="008E51C0"/>
    <w:rsid w:val="008F15B7"/>
    <w:rsid w:val="009002B7"/>
    <w:rsid w:val="0090254E"/>
    <w:rsid w:val="009049A9"/>
    <w:rsid w:val="009049E8"/>
    <w:rsid w:val="00905FAB"/>
    <w:rsid w:val="00907502"/>
    <w:rsid w:val="0091474E"/>
    <w:rsid w:val="00915EFD"/>
    <w:rsid w:val="0091765E"/>
    <w:rsid w:val="00920EF2"/>
    <w:rsid w:val="0092171D"/>
    <w:rsid w:val="009227E0"/>
    <w:rsid w:val="00922920"/>
    <w:rsid w:val="00926249"/>
    <w:rsid w:val="00934F4A"/>
    <w:rsid w:val="00935571"/>
    <w:rsid w:val="00937F21"/>
    <w:rsid w:val="009402FD"/>
    <w:rsid w:val="00942953"/>
    <w:rsid w:val="009434FF"/>
    <w:rsid w:val="00945FF5"/>
    <w:rsid w:val="0094716A"/>
    <w:rsid w:val="00950563"/>
    <w:rsid w:val="009507B7"/>
    <w:rsid w:val="00951F2B"/>
    <w:rsid w:val="00952BE0"/>
    <w:rsid w:val="00952E06"/>
    <w:rsid w:val="00954562"/>
    <w:rsid w:val="00960694"/>
    <w:rsid w:val="00963663"/>
    <w:rsid w:val="00966439"/>
    <w:rsid w:val="009705C9"/>
    <w:rsid w:val="00972A57"/>
    <w:rsid w:val="009742EF"/>
    <w:rsid w:val="00975198"/>
    <w:rsid w:val="009757F2"/>
    <w:rsid w:val="009758D8"/>
    <w:rsid w:val="00980B6E"/>
    <w:rsid w:val="00981398"/>
    <w:rsid w:val="00981676"/>
    <w:rsid w:val="009816F8"/>
    <w:rsid w:val="00981C33"/>
    <w:rsid w:val="0098532A"/>
    <w:rsid w:val="00985BEC"/>
    <w:rsid w:val="00986132"/>
    <w:rsid w:val="00990BF4"/>
    <w:rsid w:val="00991A92"/>
    <w:rsid w:val="00991C07"/>
    <w:rsid w:val="00993FB3"/>
    <w:rsid w:val="009959DD"/>
    <w:rsid w:val="0099626D"/>
    <w:rsid w:val="009A2A5B"/>
    <w:rsid w:val="009A3B0E"/>
    <w:rsid w:val="009A4F58"/>
    <w:rsid w:val="009A79CA"/>
    <w:rsid w:val="009B112E"/>
    <w:rsid w:val="009B1214"/>
    <w:rsid w:val="009B1245"/>
    <w:rsid w:val="009B409A"/>
    <w:rsid w:val="009B4F22"/>
    <w:rsid w:val="009B76BB"/>
    <w:rsid w:val="009C136B"/>
    <w:rsid w:val="009C1A90"/>
    <w:rsid w:val="009C4167"/>
    <w:rsid w:val="009C4E98"/>
    <w:rsid w:val="009C6F2B"/>
    <w:rsid w:val="009D0954"/>
    <w:rsid w:val="009D2B22"/>
    <w:rsid w:val="009D55C4"/>
    <w:rsid w:val="009E299A"/>
    <w:rsid w:val="009E45C5"/>
    <w:rsid w:val="009E4EF1"/>
    <w:rsid w:val="009E552D"/>
    <w:rsid w:val="009E553E"/>
    <w:rsid w:val="009E754B"/>
    <w:rsid w:val="009E7732"/>
    <w:rsid w:val="009F227B"/>
    <w:rsid w:val="009F5348"/>
    <w:rsid w:val="009F6F27"/>
    <w:rsid w:val="009F7D79"/>
    <w:rsid w:val="00A00D30"/>
    <w:rsid w:val="00A012DB"/>
    <w:rsid w:val="00A038AB"/>
    <w:rsid w:val="00A03D26"/>
    <w:rsid w:val="00A100D8"/>
    <w:rsid w:val="00A1209C"/>
    <w:rsid w:val="00A155D0"/>
    <w:rsid w:val="00A165C6"/>
    <w:rsid w:val="00A166C9"/>
    <w:rsid w:val="00A166CC"/>
    <w:rsid w:val="00A17B4F"/>
    <w:rsid w:val="00A208A7"/>
    <w:rsid w:val="00A21F01"/>
    <w:rsid w:val="00A22C6A"/>
    <w:rsid w:val="00A24D2F"/>
    <w:rsid w:val="00A24F19"/>
    <w:rsid w:val="00A25BDB"/>
    <w:rsid w:val="00A26510"/>
    <w:rsid w:val="00A274AB"/>
    <w:rsid w:val="00A2751A"/>
    <w:rsid w:val="00A308E6"/>
    <w:rsid w:val="00A32D24"/>
    <w:rsid w:val="00A34E7B"/>
    <w:rsid w:val="00A35462"/>
    <w:rsid w:val="00A35CEA"/>
    <w:rsid w:val="00A36530"/>
    <w:rsid w:val="00A37458"/>
    <w:rsid w:val="00A40661"/>
    <w:rsid w:val="00A413A9"/>
    <w:rsid w:val="00A43BAC"/>
    <w:rsid w:val="00A43EBD"/>
    <w:rsid w:val="00A467DC"/>
    <w:rsid w:val="00A4686C"/>
    <w:rsid w:val="00A5041A"/>
    <w:rsid w:val="00A52BC9"/>
    <w:rsid w:val="00A55991"/>
    <w:rsid w:val="00A561E3"/>
    <w:rsid w:val="00A63248"/>
    <w:rsid w:val="00A6427C"/>
    <w:rsid w:val="00A6594E"/>
    <w:rsid w:val="00A661C8"/>
    <w:rsid w:val="00A71DC0"/>
    <w:rsid w:val="00A720C3"/>
    <w:rsid w:val="00A740AA"/>
    <w:rsid w:val="00A74B8A"/>
    <w:rsid w:val="00A8243E"/>
    <w:rsid w:val="00A84186"/>
    <w:rsid w:val="00A848CE"/>
    <w:rsid w:val="00A8796B"/>
    <w:rsid w:val="00A91038"/>
    <w:rsid w:val="00A97C7E"/>
    <w:rsid w:val="00AA06B2"/>
    <w:rsid w:val="00AA1B7D"/>
    <w:rsid w:val="00AA3438"/>
    <w:rsid w:val="00AA4A10"/>
    <w:rsid w:val="00AA554A"/>
    <w:rsid w:val="00AA77A0"/>
    <w:rsid w:val="00AB1BB7"/>
    <w:rsid w:val="00AB1E72"/>
    <w:rsid w:val="00AB6386"/>
    <w:rsid w:val="00AB7088"/>
    <w:rsid w:val="00AB788B"/>
    <w:rsid w:val="00AC5292"/>
    <w:rsid w:val="00AC5699"/>
    <w:rsid w:val="00AD62B6"/>
    <w:rsid w:val="00AE10D5"/>
    <w:rsid w:val="00AE27C8"/>
    <w:rsid w:val="00AE2A99"/>
    <w:rsid w:val="00AE482C"/>
    <w:rsid w:val="00AE6C6A"/>
    <w:rsid w:val="00AF4466"/>
    <w:rsid w:val="00AF4535"/>
    <w:rsid w:val="00AF466C"/>
    <w:rsid w:val="00AF575F"/>
    <w:rsid w:val="00AF77DA"/>
    <w:rsid w:val="00B00BCD"/>
    <w:rsid w:val="00B063C5"/>
    <w:rsid w:val="00B07A6D"/>
    <w:rsid w:val="00B11031"/>
    <w:rsid w:val="00B13A4C"/>
    <w:rsid w:val="00B155AE"/>
    <w:rsid w:val="00B212FC"/>
    <w:rsid w:val="00B22E74"/>
    <w:rsid w:val="00B24606"/>
    <w:rsid w:val="00B32957"/>
    <w:rsid w:val="00B340E9"/>
    <w:rsid w:val="00B34326"/>
    <w:rsid w:val="00B363F2"/>
    <w:rsid w:val="00B36604"/>
    <w:rsid w:val="00B37357"/>
    <w:rsid w:val="00B41667"/>
    <w:rsid w:val="00B419C3"/>
    <w:rsid w:val="00B41F27"/>
    <w:rsid w:val="00B41F68"/>
    <w:rsid w:val="00B5032F"/>
    <w:rsid w:val="00B51F0B"/>
    <w:rsid w:val="00B53E0B"/>
    <w:rsid w:val="00B56938"/>
    <w:rsid w:val="00B60911"/>
    <w:rsid w:val="00B60A5A"/>
    <w:rsid w:val="00B6106A"/>
    <w:rsid w:val="00B62001"/>
    <w:rsid w:val="00B6499A"/>
    <w:rsid w:val="00B67E33"/>
    <w:rsid w:val="00B7060B"/>
    <w:rsid w:val="00B71900"/>
    <w:rsid w:val="00B72BA1"/>
    <w:rsid w:val="00B75C3B"/>
    <w:rsid w:val="00B856E6"/>
    <w:rsid w:val="00B86FAB"/>
    <w:rsid w:val="00B9078C"/>
    <w:rsid w:val="00B92879"/>
    <w:rsid w:val="00B92DFA"/>
    <w:rsid w:val="00B948DD"/>
    <w:rsid w:val="00B955F2"/>
    <w:rsid w:val="00B963E5"/>
    <w:rsid w:val="00BB2C44"/>
    <w:rsid w:val="00BB39E2"/>
    <w:rsid w:val="00BB5137"/>
    <w:rsid w:val="00BB55C1"/>
    <w:rsid w:val="00BB721F"/>
    <w:rsid w:val="00BC04FC"/>
    <w:rsid w:val="00BC6758"/>
    <w:rsid w:val="00BD201B"/>
    <w:rsid w:val="00BD2097"/>
    <w:rsid w:val="00BD4E74"/>
    <w:rsid w:val="00BD5A10"/>
    <w:rsid w:val="00BD6996"/>
    <w:rsid w:val="00BE058F"/>
    <w:rsid w:val="00BE6C25"/>
    <w:rsid w:val="00BE719C"/>
    <w:rsid w:val="00BF59B2"/>
    <w:rsid w:val="00C024B7"/>
    <w:rsid w:val="00C04FAB"/>
    <w:rsid w:val="00C06B77"/>
    <w:rsid w:val="00C078F2"/>
    <w:rsid w:val="00C10565"/>
    <w:rsid w:val="00C11235"/>
    <w:rsid w:val="00C121E6"/>
    <w:rsid w:val="00C12932"/>
    <w:rsid w:val="00C1351E"/>
    <w:rsid w:val="00C2105B"/>
    <w:rsid w:val="00C21293"/>
    <w:rsid w:val="00C264F9"/>
    <w:rsid w:val="00C3055B"/>
    <w:rsid w:val="00C308A1"/>
    <w:rsid w:val="00C3129B"/>
    <w:rsid w:val="00C314BE"/>
    <w:rsid w:val="00C32D43"/>
    <w:rsid w:val="00C344F1"/>
    <w:rsid w:val="00C402E5"/>
    <w:rsid w:val="00C414BA"/>
    <w:rsid w:val="00C433E3"/>
    <w:rsid w:val="00C46255"/>
    <w:rsid w:val="00C5268A"/>
    <w:rsid w:val="00C554AF"/>
    <w:rsid w:val="00C5666A"/>
    <w:rsid w:val="00C57592"/>
    <w:rsid w:val="00C5762B"/>
    <w:rsid w:val="00C61015"/>
    <w:rsid w:val="00C62DB1"/>
    <w:rsid w:val="00C63425"/>
    <w:rsid w:val="00C636B6"/>
    <w:rsid w:val="00C641FC"/>
    <w:rsid w:val="00C64B24"/>
    <w:rsid w:val="00C65BE3"/>
    <w:rsid w:val="00C6742F"/>
    <w:rsid w:val="00C70401"/>
    <w:rsid w:val="00C70565"/>
    <w:rsid w:val="00C71257"/>
    <w:rsid w:val="00C71C02"/>
    <w:rsid w:val="00C72D60"/>
    <w:rsid w:val="00C73754"/>
    <w:rsid w:val="00C747BC"/>
    <w:rsid w:val="00C752DD"/>
    <w:rsid w:val="00C767EC"/>
    <w:rsid w:val="00C80518"/>
    <w:rsid w:val="00C81B04"/>
    <w:rsid w:val="00C877A9"/>
    <w:rsid w:val="00C9242E"/>
    <w:rsid w:val="00C9452D"/>
    <w:rsid w:val="00C959F0"/>
    <w:rsid w:val="00C96B6B"/>
    <w:rsid w:val="00C96B74"/>
    <w:rsid w:val="00C97AA7"/>
    <w:rsid w:val="00C97D77"/>
    <w:rsid w:val="00CA0B99"/>
    <w:rsid w:val="00CA1E7E"/>
    <w:rsid w:val="00CA2FD3"/>
    <w:rsid w:val="00CA30FE"/>
    <w:rsid w:val="00CA5BF1"/>
    <w:rsid w:val="00CA5CCE"/>
    <w:rsid w:val="00CB2536"/>
    <w:rsid w:val="00CB469F"/>
    <w:rsid w:val="00CB5C90"/>
    <w:rsid w:val="00CB604F"/>
    <w:rsid w:val="00CB647E"/>
    <w:rsid w:val="00CC07AF"/>
    <w:rsid w:val="00CC2816"/>
    <w:rsid w:val="00CC4733"/>
    <w:rsid w:val="00CC6C33"/>
    <w:rsid w:val="00CC7498"/>
    <w:rsid w:val="00CD08F3"/>
    <w:rsid w:val="00CD3861"/>
    <w:rsid w:val="00CD4B65"/>
    <w:rsid w:val="00CE027A"/>
    <w:rsid w:val="00CE2480"/>
    <w:rsid w:val="00CE3EA8"/>
    <w:rsid w:val="00CF0352"/>
    <w:rsid w:val="00CF22C4"/>
    <w:rsid w:val="00CF2970"/>
    <w:rsid w:val="00CF3962"/>
    <w:rsid w:val="00CF610E"/>
    <w:rsid w:val="00CF6B6A"/>
    <w:rsid w:val="00CF6C95"/>
    <w:rsid w:val="00D01B34"/>
    <w:rsid w:val="00D04EF5"/>
    <w:rsid w:val="00D0581A"/>
    <w:rsid w:val="00D111BD"/>
    <w:rsid w:val="00D114AB"/>
    <w:rsid w:val="00D13767"/>
    <w:rsid w:val="00D14BAE"/>
    <w:rsid w:val="00D1705B"/>
    <w:rsid w:val="00D200B2"/>
    <w:rsid w:val="00D210DF"/>
    <w:rsid w:val="00D241FF"/>
    <w:rsid w:val="00D251C7"/>
    <w:rsid w:val="00D254D2"/>
    <w:rsid w:val="00D26E16"/>
    <w:rsid w:val="00D30FCC"/>
    <w:rsid w:val="00D37AD2"/>
    <w:rsid w:val="00D403E9"/>
    <w:rsid w:val="00D4290E"/>
    <w:rsid w:val="00D45056"/>
    <w:rsid w:val="00D45504"/>
    <w:rsid w:val="00D45A70"/>
    <w:rsid w:val="00D45E31"/>
    <w:rsid w:val="00D46A99"/>
    <w:rsid w:val="00D52288"/>
    <w:rsid w:val="00D52AD0"/>
    <w:rsid w:val="00D537B6"/>
    <w:rsid w:val="00D5514B"/>
    <w:rsid w:val="00D606BE"/>
    <w:rsid w:val="00D6200F"/>
    <w:rsid w:val="00D6312C"/>
    <w:rsid w:val="00D657A0"/>
    <w:rsid w:val="00D70C30"/>
    <w:rsid w:val="00D7152E"/>
    <w:rsid w:val="00D722DD"/>
    <w:rsid w:val="00D72E32"/>
    <w:rsid w:val="00D74E33"/>
    <w:rsid w:val="00D76655"/>
    <w:rsid w:val="00D81D30"/>
    <w:rsid w:val="00D8229F"/>
    <w:rsid w:val="00D82592"/>
    <w:rsid w:val="00D82A06"/>
    <w:rsid w:val="00D8417B"/>
    <w:rsid w:val="00D842EC"/>
    <w:rsid w:val="00D852A2"/>
    <w:rsid w:val="00D866BA"/>
    <w:rsid w:val="00D86F28"/>
    <w:rsid w:val="00D92E33"/>
    <w:rsid w:val="00D94761"/>
    <w:rsid w:val="00DA3387"/>
    <w:rsid w:val="00DA3C7D"/>
    <w:rsid w:val="00DB1049"/>
    <w:rsid w:val="00DB7CAF"/>
    <w:rsid w:val="00DC089A"/>
    <w:rsid w:val="00DC0F1F"/>
    <w:rsid w:val="00DC17C6"/>
    <w:rsid w:val="00DC3151"/>
    <w:rsid w:val="00DC3517"/>
    <w:rsid w:val="00DC563D"/>
    <w:rsid w:val="00DC6F98"/>
    <w:rsid w:val="00DC7B4D"/>
    <w:rsid w:val="00DD004A"/>
    <w:rsid w:val="00DD2BB0"/>
    <w:rsid w:val="00DD45AB"/>
    <w:rsid w:val="00DD64DF"/>
    <w:rsid w:val="00DD6E71"/>
    <w:rsid w:val="00DD7704"/>
    <w:rsid w:val="00DE11D2"/>
    <w:rsid w:val="00DE1698"/>
    <w:rsid w:val="00DE7EF7"/>
    <w:rsid w:val="00DF0725"/>
    <w:rsid w:val="00DF268D"/>
    <w:rsid w:val="00DF2895"/>
    <w:rsid w:val="00DF33CD"/>
    <w:rsid w:val="00DF40C1"/>
    <w:rsid w:val="00DF6BA2"/>
    <w:rsid w:val="00E01D9A"/>
    <w:rsid w:val="00E02CC2"/>
    <w:rsid w:val="00E03ACB"/>
    <w:rsid w:val="00E03DA9"/>
    <w:rsid w:val="00E04D94"/>
    <w:rsid w:val="00E05FCC"/>
    <w:rsid w:val="00E109BB"/>
    <w:rsid w:val="00E10E3C"/>
    <w:rsid w:val="00E124F3"/>
    <w:rsid w:val="00E1316E"/>
    <w:rsid w:val="00E139CA"/>
    <w:rsid w:val="00E139D0"/>
    <w:rsid w:val="00E16210"/>
    <w:rsid w:val="00E1694F"/>
    <w:rsid w:val="00E21854"/>
    <w:rsid w:val="00E24127"/>
    <w:rsid w:val="00E262FF"/>
    <w:rsid w:val="00E269D8"/>
    <w:rsid w:val="00E26E5A"/>
    <w:rsid w:val="00E3054C"/>
    <w:rsid w:val="00E33572"/>
    <w:rsid w:val="00E3391E"/>
    <w:rsid w:val="00E33F44"/>
    <w:rsid w:val="00E33FE3"/>
    <w:rsid w:val="00E3435B"/>
    <w:rsid w:val="00E36C4E"/>
    <w:rsid w:val="00E40420"/>
    <w:rsid w:val="00E41CC3"/>
    <w:rsid w:val="00E42668"/>
    <w:rsid w:val="00E43E1A"/>
    <w:rsid w:val="00E459DF"/>
    <w:rsid w:val="00E47152"/>
    <w:rsid w:val="00E50398"/>
    <w:rsid w:val="00E52538"/>
    <w:rsid w:val="00E528D8"/>
    <w:rsid w:val="00E52972"/>
    <w:rsid w:val="00E543EB"/>
    <w:rsid w:val="00E55615"/>
    <w:rsid w:val="00E6118D"/>
    <w:rsid w:val="00E629F5"/>
    <w:rsid w:val="00E6638F"/>
    <w:rsid w:val="00E669F6"/>
    <w:rsid w:val="00E66D5D"/>
    <w:rsid w:val="00E709AB"/>
    <w:rsid w:val="00E7211D"/>
    <w:rsid w:val="00E72FDD"/>
    <w:rsid w:val="00E7306C"/>
    <w:rsid w:val="00E75F4B"/>
    <w:rsid w:val="00E76A98"/>
    <w:rsid w:val="00E76AB7"/>
    <w:rsid w:val="00E771D9"/>
    <w:rsid w:val="00E77C44"/>
    <w:rsid w:val="00E80DE0"/>
    <w:rsid w:val="00E82CC0"/>
    <w:rsid w:val="00E84D57"/>
    <w:rsid w:val="00E84F9E"/>
    <w:rsid w:val="00E873C2"/>
    <w:rsid w:val="00E8784E"/>
    <w:rsid w:val="00E912C8"/>
    <w:rsid w:val="00E93059"/>
    <w:rsid w:val="00E93F1D"/>
    <w:rsid w:val="00E93FB4"/>
    <w:rsid w:val="00E96DB8"/>
    <w:rsid w:val="00E970A5"/>
    <w:rsid w:val="00E9798E"/>
    <w:rsid w:val="00E97FBA"/>
    <w:rsid w:val="00EA6B93"/>
    <w:rsid w:val="00EB241A"/>
    <w:rsid w:val="00EB39B3"/>
    <w:rsid w:val="00EB6DFE"/>
    <w:rsid w:val="00EC05D1"/>
    <w:rsid w:val="00EC1343"/>
    <w:rsid w:val="00EC510C"/>
    <w:rsid w:val="00ED0B4C"/>
    <w:rsid w:val="00ED2C86"/>
    <w:rsid w:val="00ED4BD5"/>
    <w:rsid w:val="00ED634F"/>
    <w:rsid w:val="00ED740B"/>
    <w:rsid w:val="00EE092D"/>
    <w:rsid w:val="00EE101B"/>
    <w:rsid w:val="00EE2F4C"/>
    <w:rsid w:val="00EE31C3"/>
    <w:rsid w:val="00EE3A48"/>
    <w:rsid w:val="00EE3CC7"/>
    <w:rsid w:val="00EF0E68"/>
    <w:rsid w:val="00EF116D"/>
    <w:rsid w:val="00EF5A3B"/>
    <w:rsid w:val="00EF7B0F"/>
    <w:rsid w:val="00F010B6"/>
    <w:rsid w:val="00F03118"/>
    <w:rsid w:val="00F04B68"/>
    <w:rsid w:val="00F04C5C"/>
    <w:rsid w:val="00F07029"/>
    <w:rsid w:val="00F11D24"/>
    <w:rsid w:val="00F1293E"/>
    <w:rsid w:val="00F12BBB"/>
    <w:rsid w:val="00F153AA"/>
    <w:rsid w:val="00F22291"/>
    <w:rsid w:val="00F231F8"/>
    <w:rsid w:val="00F24868"/>
    <w:rsid w:val="00F24A0A"/>
    <w:rsid w:val="00F25D8E"/>
    <w:rsid w:val="00F315E3"/>
    <w:rsid w:val="00F32E36"/>
    <w:rsid w:val="00F336D3"/>
    <w:rsid w:val="00F33733"/>
    <w:rsid w:val="00F350A4"/>
    <w:rsid w:val="00F42190"/>
    <w:rsid w:val="00F42ECA"/>
    <w:rsid w:val="00F44252"/>
    <w:rsid w:val="00F46DE5"/>
    <w:rsid w:val="00F51557"/>
    <w:rsid w:val="00F51572"/>
    <w:rsid w:val="00F51B16"/>
    <w:rsid w:val="00F51DBC"/>
    <w:rsid w:val="00F53455"/>
    <w:rsid w:val="00F539FB"/>
    <w:rsid w:val="00F567D2"/>
    <w:rsid w:val="00F64312"/>
    <w:rsid w:val="00F666BA"/>
    <w:rsid w:val="00F72D26"/>
    <w:rsid w:val="00F73118"/>
    <w:rsid w:val="00F769D6"/>
    <w:rsid w:val="00F827AB"/>
    <w:rsid w:val="00F82E67"/>
    <w:rsid w:val="00F82E8E"/>
    <w:rsid w:val="00F83C71"/>
    <w:rsid w:val="00F856CC"/>
    <w:rsid w:val="00F86E5B"/>
    <w:rsid w:val="00F91326"/>
    <w:rsid w:val="00F9782D"/>
    <w:rsid w:val="00F97863"/>
    <w:rsid w:val="00FA661E"/>
    <w:rsid w:val="00FB2761"/>
    <w:rsid w:val="00FB2879"/>
    <w:rsid w:val="00FC2199"/>
    <w:rsid w:val="00FC285D"/>
    <w:rsid w:val="00FC412F"/>
    <w:rsid w:val="00FC5E9A"/>
    <w:rsid w:val="00FC7D23"/>
    <w:rsid w:val="00FD54A9"/>
    <w:rsid w:val="00FD6A7B"/>
    <w:rsid w:val="00FD786E"/>
    <w:rsid w:val="00FE00AF"/>
    <w:rsid w:val="00FE583F"/>
    <w:rsid w:val="00FE6B7A"/>
    <w:rsid w:val="00FE734F"/>
    <w:rsid w:val="00FF0D57"/>
    <w:rsid w:val="00FF2534"/>
    <w:rsid w:val="00FF2BBA"/>
    <w:rsid w:val="00FF6382"/>
    <w:rsid w:val="00FF65D4"/>
    <w:rsid w:val="00FF7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CF0AD40-1C40-4F5D-8C5C-92EADE00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1076EA"/>
    <w:pPr>
      <w:spacing w:after="200" w:line="276" w:lineRule="auto"/>
      <w:jc w:val="both"/>
    </w:pPr>
    <w:rPr>
      <w:rFonts w:cs="Calibri"/>
      <w:sz w:val="28"/>
      <w:szCs w:val="28"/>
      <w:lang w:eastAsia="en-US"/>
    </w:rPr>
  </w:style>
  <w:style w:type="paragraph" w:styleId="1">
    <w:name w:val="heading 1"/>
    <w:basedOn w:val="a1"/>
    <w:next w:val="a1"/>
    <w:link w:val="10"/>
    <w:uiPriority w:val="99"/>
    <w:qFormat/>
    <w:rsid w:val="004D1846"/>
    <w:pPr>
      <w:keepNext/>
      <w:keepLines/>
      <w:pageBreakBefore/>
      <w:pBdr>
        <w:bottom w:val="thinThickSmallGap" w:sz="24" w:space="6" w:color="365F91"/>
      </w:pBdr>
      <w:spacing w:before="280" w:after="280" w:line="560" w:lineRule="exact"/>
      <w:jc w:val="left"/>
      <w:outlineLvl w:val="0"/>
    </w:pPr>
    <w:rPr>
      <w:rFonts w:ascii="Cambria" w:eastAsia="Times New Roman" w:hAnsi="Cambria" w:cs="Times New Roman"/>
      <w:b/>
      <w:bCs/>
      <w:caps/>
      <w:color w:val="C00000"/>
      <w:spacing w:val="-6"/>
      <w:sz w:val="56"/>
      <w:szCs w:val="56"/>
    </w:rPr>
  </w:style>
  <w:style w:type="paragraph" w:styleId="2">
    <w:name w:val="heading 2"/>
    <w:basedOn w:val="a1"/>
    <w:next w:val="a1"/>
    <w:link w:val="20"/>
    <w:uiPriority w:val="9"/>
    <w:unhideWhenUsed/>
    <w:qFormat/>
    <w:rsid w:val="008A5A65"/>
    <w:pPr>
      <w:keepNext/>
      <w:keepLines/>
      <w:spacing w:before="200" w:after="0"/>
      <w:jc w:val="left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1"/>
    <w:next w:val="a1"/>
    <w:link w:val="30"/>
    <w:uiPriority w:val="99"/>
    <w:qFormat/>
    <w:rsid w:val="004D1846"/>
    <w:pPr>
      <w:keepNext/>
      <w:keepLines/>
      <w:spacing w:before="400" w:line="480" w:lineRule="exact"/>
      <w:jc w:val="left"/>
      <w:outlineLvl w:val="2"/>
    </w:pPr>
    <w:rPr>
      <w:rFonts w:eastAsia="Times New Roman" w:cs="Times New Roman"/>
      <w:b/>
      <w:bCs/>
      <w:caps/>
      <w:color w:val="005A9E"/>
      <w:sz w:val="48"/>
      <w:szCs w:val="40"/>
    </w:rPr>
  </w:style>
  <w:style w:type="paragraph" w:styleId="4">
    <w:name w:val="heading 4"/>
    <w:basedOn w:val="a1"/>
    <w:next w:val="a1"/>
    <w:link w:val="40"/>
    <w:qFormat/>
    <w:rsid w:val="004D1846"/>
    <w:pPr>
      <w:keepNext/>
      <w:keepLines/>
      <w:pBdr>
        <w:bottom w:val="single" w:sz="48" w:space="4" w:color="BFBFBF"/>
      </w:pBdr>
      <w:spacing w:before="220" w:after="220" w:line="240" w:lineRule="auto"/>
      <w:jc w:val="left"/>
      <w:outlineLvl w:val="3"/>
    </w:pPr>
    <w:rPr>
      <w:rFonts w:ascii="Cambria" w:eastAsia="Times New Roman" w:hAnsi="Cambria" w:cs="Times New Roman"/>
      <w:bCs/>
      <w:smallCaps/>
      <w:color w:val="4F81BD"/>
      <w:sz w:val="44"/>
      <w:szCs w:val="4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D1846"/>
    <w:rPr>
      <w:rFonts w:ascii="Cambria" w:eastAsia="Times New Roman" w:hAnsi="Cambria" w:cs="Cambria"/>
      <w:b/>
      <w:bCs/>
      <w:caps/>
      <w:color w:val="C00000"/>
      <w:spacing w:val="-6"/>
      <w:sz w:val="56"/>
      <w:szCs w:val="56"/>
    </w:rPr>
  </w:style>
  <w:style w:type="character" w:customStyle="1" w:styleId="30">
    <w:name w:val="Заголовок 3 Знак"/>
    <w:link w:val="3"/>
    <w:uiPriority w:val="99"/>
    <w:rsid w:val="004D1846"/>
    <w:rPr>
      <w:rFonts w:ascii="Calibri" w:eastAsia="Times New Roman" w:hAnsi="Calibri" w:cs="Cambria"/>
      <w:b/>
      <w:bCs/>
      <w:caps/>
      <w:color w:val="005A9E"/>
      <w:sz w:val="48"/>
      <w:szCs w:val="40"/>
    </w:rPr>
  </w:style>
  <w:style w:type="character" w:customStyle="1" w:styleId="40">
    <w:name w:val="Заголовок 4 Знак"/>
    <w:link w:val="4"/>
    <w:rsid w:val="004D1846"/>
    <w:rPr>
      <w:rFonts w:ascii="Cambria" w:eastAsia="Times New Roman" w:hAnsi="Cambria" w:cs="Cambria"/>
      <w:bCs/>
      <w:smallCaps/>
      <w:color w:val="4F81BD"/>
      <w:sz w:val="44"/>
      <w:szCs w:val="44"/>
    </w:rPr>
  </w:style>
  <w:style w:type="paragraph" w:styleId="a5">
    <w:name w:val="footer"/>
    <w:basedOn w:val="a1"/>
    <w:link w:val="a6"/>
    <w:uiPriority w:val="99"/>
    <w:rsid w:val="004D1846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6">
    <w:name w:val="Нижний колонтитул Знак"/>
    <w:link w:val="a5"/>
    <w:uiPriority w:val="99"/>
    <w:rsid w:val="004D1846"/>
    <w:rPr>
      <w:rFonts w:ascii="Calibri" w:eastAsia="Calibri" w:hAnsi="Calibri" w:cs="Calibri"/>
      <w:sz w:val="28"/>
      <w:szCs w:val="28"/>
    </w:rPr>
  </w:style>
  <w:style w:type="character" w:customStyle="1" w:styleId="a7">
    <w:name w:val="Номер главы"/>
    <w:qFormat/>
    <w:rsid w:val="004D1846"/>
    <w:rPr>
      <w:rFonts w:ascii="Cambria" w:eastAsia="Times New Roman" w:hAnsi="Cambria" w:cs="Cambria"/>
      <w:b w:val="0"/>
      <w:bCs w:val="0"/>
      <w:caps/>
      <w:smallCaps/>
      <w:color w:val="95B3D7"/>
      <w:spacing w:val="-6"/>
      <w:sz w:val="44"/>
      <w:szCs w:val="44"/>
      <w:lang w:eastAsia="en-US"/>
    </w:rPr>
  </w:style>
  <w:style w:type="character" w:styleId="a8">
    <w:name w:val="Emphasis"/>
    <w:uiPriority w:val="99"/>
    <w:qFormat/>
    <w:rsid w:val="004D1846"/>
    <w:rPr>
      <w:b/>
      <w:bCs/>
      <w:color w:val="1F497D"/>
    </w:rPr>
  </w:style>
  <w:style w:type="paragraph" w:customStyle="1" w:styleId="a">
    <w:name w:val="Список обычный"/>
    <w:basedOn w:val="a1"/>
    <w:link w:val="a9"/>
    <w:uiPriority w:val="99"/>
    <w:rsid w:val="004D1846"/>
    <w:pPr>
      <w:numPr>
        <w:numId w:val="1"/>
      </w:numPr>
      <w:spacing w:after="110" w:line="240" w:lineRule="auto"/>
      <w:jc w:val="left"/>
    </w:pPr>
    <w:rPr>
      <w:rFonts w:cs="Times New Roman"/>
    </w:rPr>
  </w:style>
  <w:style w:type="character" w:customStyle="1" w:styleId="a9">
    <w:name w:val="Список обычный Знак"/>
    <w:link w:val="a"/>
    <w:uiPriority w:val="99"/>
    <w:locked/>
    <w:rsid w:val="004D1846"/>
    <w:rPr>
      <w:sz w:val="28"/>
      <w:szCs w:val="28"/>
      <w:lang w:eastAsia="en-US"/>
    </w:rPr>
  </w:style>
  <w:style w:type="paragraph" w:customStyle="1" w:styleId="a0">
    <w:name w:val="Список малый"/>
    <w:basedOn w:val="a1"/>
    <w:link w:val="aa"/>
    <w:uiPriority w:val="99"/>
    <w:qFormat/>
    <w:rsid w:val="004D1846"/>
    <w:pPr>
      <w:numPr>
        <w:numId w:val="2"/>
      </w:numPr>
      <w:jc w:val="left"/>
    </w:pPr>
    <w:rPr>
      <w:rFonts w:cs="Times New Roman"/>
    </w:rPr>
  </w:style>
  <w:style w:type="paragraph" w:customStyle="1" w:styleId="41">
    <w:name w:val="Подзаголовок 4"/>
    <w:basedOn w:val="a1"/>
    <w:link w:val="42"/>
    <w:uiPriority w:val="99"/>
    <w:qFormat/>
    <w:rsid w:val="004D1846"/>
    <w:pPr>
      <w:pBdr>
        <w:bottom w:val="single" w:sz="8" w:space="1" w:color="365F91"/>
      </w:pBdr>
      <w:spacing w:before="100" w:beforeAutospacing="1" w:after="100" w:afterAutospacing="1" w:line="240" w:lineRule="auto"/>
      <w:jc w:val="left"/>
    </w:pPr>
    <w:rPr>
      <w:rFonts w:eastAsia="Times New Roman" w:cs="Times New Roman"/>
      <w:color w:val="7F7F7F"/>
      <w:sz w:val="32"/>
      <w:lang w:eastAsia="ru-RU"/>
    </w:rPr>
  </w:style>
  <w:style w:type="character" w:customStyle="1" w:styleId="42">
    <w:name w:val="Подзаголовок 4 Знак"/>
    <w:link w:val="41"/>
    <w:uiPriority w:val="99"/>
    <w:locked/>
    <w:rsid w:val="004D1846"/>
    <w:rPr>
      <w:rFonts w:ascii="Calibri" w:eastAsia="Times New Roman" w:hAnsi="Calibri" w:cs="Calibri"/>
      <w:color w:val="7F7F7F"/>
      <w:sz w:val="32"/>
      <w:szCs w:val="28"/>
      <w:lang w:eastAsia="ru-RU"/>
    </w:rPr>
  </w:style>
  <w:style w:type="character" w:customStyle="1" w:styleId="aa">
    <w:name w:val="Список малый Знак"/>
    <w:link w:val="a0"/>
    <w:uiPriority w:val="99"/>
    <w:rsid w:val="004D1846"/>
    <w:rPr>
      <w:sz w:val="28"/>
      <w:szCs w:val="28"/>
      <w:lang w:eastAsia="en-US"/>
    </w:rPr>
  </w:style>
  <w:style w:type="paragraph" w:styleId="ab">
    <w:name w:val="Balloon Text"/>
    <w:basedOn w:val="a1"/>
    <w:link w:val="ac"/>
    <w:uiPriority w:val="99"/>
    <w:semiHidden/>
    <w:unhideWhenUsed/>
    <w:rsid w:val="004D1846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D1846"/>
    <w:rPr>
      <w:rFonts w:ascii="Tahoma" w:eastAsia="Calibri" w:hAnsi="Tahoma" w:cs="Tahoma"/>
      <w:sz w:val="16"/>
      <w:szCs w:val="16"/>
    </w:rPr>
  </w:style>
  <w:style w:type="paragraph" w:styleId="ad">
    <w:name w:val="header"/>
    <w:basedOn w:val="a1"/>
    <w:link w:val="ae"/>
    <w:uiPriority w:val="99"/>
    <w:unhideWhenUsed/>
    <w:rsid w:val="0006549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Верхний колонтитул Знак"/>
    <w:link w:val="ad"/>
    <w:uiPriority w:val="99"/>
    <w:rsid w:val="00065493"/>
    <w:rPr>
      <w:rFonts w:cs="Calibri"/>
      <w:sz w:val="28"/>
      <w:szCs w:val="28"/>
      <w:lang w:eastAsia="en-US"/>
    </w:rPr>
  </w:style>
  <w:style w:type="paragraph" w:styleId="af">
    <w:name w:val="List Paragraph"/>
    <w:aliases w:val="Варианты ответов,Абзац списка2"/>
    <w:basedOn w:val="a1"/>
    <w:link w:val="af0"/>
    <w:uiPriority w:val="34"/>
    <w:qFormat/>
    <w:rsid w:val="00537DE3"/>
    <w:pPr>
      <w:ind w:left="720"/>
      <w:contextualSpacing/>
    </w:pPr>
  </w:style>
  <w:style w:type="character" w:styleId="af1">
    <w:name w:val="Hyperlink"/>
    <w:uiPriority w:val="99"/>
    <w:unhideWhenUsed/>
    <w:rsid w:val="00C2105B"/>
    <w:rPr>
      <w:color w:val="0000FF"/>
      <w:u w:val="single"/>
    </w:rPr>
  </w:style>
  <w:style w:type="character" w:styleId="af2">
    <w:name w:val="annotation reference"/>
    <w:uiPriority w:val="99"/>
    <w:semiHidden/>
    <w:unhideWhenUsed/>
    <w:rsid w:val="00AA554A"/>
    <w:rPr>
      <w:sz w:val="16"/>
      <w:szCs w:val="16"/>
    </w:rPr>
  </w:style>
  <w:style w:type="paragraph" w:styleId="af3">
    <w:name w:val="annotation text"/>
    <w:basedOn w:val="a1"/>
    <w:link w:val="af4"/>
    <w:uiPriority w:val="99"/>
    <w:unhideWhenUsed/>
    <w:rsid w:val="00AA554A"/>
    <w:rPr>
      <w:rFonts w:cs="Times New Roman"/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AA554A"/>
    <w:rPr>
      <w:rFonts w:cs="Calibri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A554A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AA554A"/>
    <w:rPr>
      <w:rFonts w:cs="Calibri"/>
      <w:b/>
      <w:bCs/>
      <w:lang w:eastAsia="en-US"/>
    </w:rPr>
  </w:style>
  <w:style w:type="paragraph" w:customStyle="1" w:styleId="11">
    <w:name w:val="Обычный1"/>
    <w:rsid w:val="00B53E0B"/>
    <w:pPr>
      <w:spacing w:after="200" w:line="276" w:lineRule="auto"/>
      <w:jc w:val="both"/>
    </w:pPr>
    <w:rPr>
      <w:rFonts w:ascii="Lucida Grande" w:eastAsia="ヒラギノ角ゴ Pro W3" w:hAnsi="Lucida Grande"/>
      <w:color w:val="000000"/>
      <w:sz w:val="28"/>
    </w:rPr>
  </w:style>
  <w:style w:type="paragraph" w:customStyle="1" w:styleId="Af7">
    <w:name w:val="Свободная форма A"/>
    <w:rsid w:val="00E55615"/>
    <w:rPr>
      <w:rFonts w:ascii="Lucida Grande" w:eastAsia="ヒラギノ角ゴ Pro W3" w:hAnsi="Lucida Grande"/>
      <w:color w:val="000000"/>
    </w:rPr>
  </w:style>
  <w:style w:type="paragraph" w:customStyle="1" w:styleId="LightGrid-Accent3">
    <w:name w:val="Light Grid - Accent 3"/>
    <w:rsid w:val="00E55615"/>
    <w:pPr>
      <w:suppressAutoHyphens/>
      <w:ind w:left="720"/>
      <w:jc w:val="both"/>
    </w:pPr>
    <w:rPr>
      <w:rFonts w:ascii="Lucida Grande" w:eastAsia="ヒラギノ角ゴ Pro W3" w:hAnsi="Lucida Grande"/>
      <w:color w:val="000000"/>
      <w:kern w:val="1"/>
      <w:sz w:val="28"/>
    </w:rPr>
  </w:style>
  <w:style w:type="paragraph" w:customStyle="1" w:styleId="af8">
    <w:name w:val="Свободная форма"/>
    <w:rsid w:val="00E55615"/>
    <w:rPr>
      <w:rFonts w:ascii="Times New Roman" w:eastAsia="ヒラギノ角ゴ Pro W3" w:hAnsi="Times New Roman"/>
      <w:color w:val="000000"/>
    </w:rPr>
  </w:style>
  <w:style w:type="table" w:styleId="-3">
    <w:name w:val="Light Shading Accent 3"/>
    <w:basedOn w:val="a3"/>
    <w:uiPriority w:val="60"/>
    <w:rsid w:val="002A1E9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af9">
    <w:name w:val="Plain Text"/>
    <w:basedOn w:val="a1"/>
    <w:link w:val="afa"/>
    <w:uiPriority w:val="99"/>
    <w:unhideWhenUsed/>
    <w:rsid w:val="009002B7"/>
    <w:pPr>
      <w:spacing w:after="0" w:line="240" w:lineRule="auto"/>
      <w:jc w:val="left"/>
    </w:pPr>
    <w:rPr>
      <w:rFonts w:ascii="Consolas" w:hAnsi="Consolas" w:cs="Times New Roman"/>
      <w:sz w:val="21"/>
      <w:szCs w:val="21"/>
    </w:rPr>
  </w:style>
  <w:style w:type="character" w:customStyle="1" w:styleId="afa">
    <w:name w:val="Текст Знак"/>
    <w:link w:val="af9"/>
    <w:uiPriority w:val="99"/>
    <w:rsid w:val="009002B7"/>
    <w:rPr>
      <w:rFonts w:ascii="Consolas" w:hAnsi="Consolas" w:cs="Consolas"/>
      <w:sz w:val="21"/>
      <w:szCs w:val="21"/>
      <w:lang w:eastAsia="en-US"/>
    </w:rPr>
  </w:style>
  <w:style w:type="table" w:styleId="afb">
    <w:name w:val="Table Grid"/>
    <w:basedOn w:val="a3"/>
    <w:uiPriority w:val="59"/>
    <w:rsid w:val="00900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9002B7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20">
    <w:name w:val="Заголовок 2 Знак"/>
    <w:link w:val="2"/>
    <w:uiPriority w:val="9"/>
    <w:rsid w:val="008A5A65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customStyle="1" w:styleId="ConsPlusNonformat">
    <w:name w:val="ConsPlusNonformat"/>
    <w:rsid w:val="008A5A6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c">
    <w:name w:val="FollowedHyperlink"/>
    <w:uiPriority w:val="99"/>
    <w:semiHidden/>
    <w:unhideWhenUsed/>
    <w:rsid w:val="00C024B7"/>
    <w:rPr>
      <w:color w:val="800080"/>
      <w:u w:val="single"/>
    </w:rPr>
  </w:style>
  <w:style w:type="paragraph" w:styleId="afd">
    <w:name w:val="Normal (Web)"/>
    <w:basedOn w:val="a1"/>
    <w:uiPriority w:val="99"/>
    <w:unhideWhenUsed/>
    <w:rsid w:val="00D842E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endnote text"/>
    <w:basedOn w:val="a1"/>
    <w:link w:val="aff"/>
    <w:uiPriority w:val="99"/>
    <w:semiHidden/>
    <w:unhideWhenUsed/>
    <w:rsid w:val="00E970A5"/>
    <w:rPr>
      <w:rFonts w:cs="Times New Roman"/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sid w:val="00E970A5"/>
    <w:rPr>
      <w:rFonts w:cs="Calibri"/>
      <w:lang w:eastAsia="en-US"/>
    </w:rPr>
  </w:style>
  <w:style w:type="character" w:styleId="aff0">
    <w:name w:val="endnote reference"/>
    <w:uiPriority w:val="99"/>
    <w:semiHidden/>
    <w:unhideWhenUsed/>
    <w:rsid w:val="00E970A5"/>
    <w:rPr>
      <w:vertAlign w:val="superscript"/>
    </w:rPr>
  </w:style>
  <w:style w:type="paragraph" w:styleId="aff1">
    <w:name w:val="footnote text"/>
    <w:basedOn w:val="a1"/>
    <w:link w:val="aff2"/>
    <w:uiPriority w:val="99"/>
    <w:unhideWhenUsed/>
    <w:rsid w:val="00E970A5"/>
    <w:rPr>
      <w:rFonts w:cs="Times New Roman"/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E970A5"/>
    <w:rPr>
      <w:rFonts w:cs="Calibri"/>
      <w:lang w:eastAsia="en-US"/>
    </w:rPr>
  </w:style>
  <w:style w:type="character" w:styleId="aff3">
    <w:name w:val="footnote reference"/>
    <w:uiPriority w:val="99"/>
    <w:unhideWhenUsed/>
    <w:rsid w:val="00E970A5"/>
    <w:rPr>
      <w:vertAlign w:val="superscript"/>
    </w:rPr>
  </w:style>
  <w:style w:type="character" w:customStyle="1" w:styleId="af0">
    <w:name w:val="Абзац списка Знак"/>
    <w:aliases w:val="Варианты ответов Знак,Абзац списка2 Знак"/>
    <w:link w:val="af"/>
    <w:uiPriority w:val="34"/>
    <w:locked/>
    <w:rsid w:val="002455FD"/>
    <w:rPr>
      <w:rFonts w:cs="Calibri"/>
      <w:sz w:val="28"/>
      <w:szCs w:val="28"/>
      <w:lang w:eastAsia="en-US"/>
    </w:rPr>
  </w:style>
  <w:style w:type="paragraph" w:styleId="aff4">
    <w:name w:val="Revision"/>
    <w:hidden/>
    <w:uiPriority w:val="99"/>
    <w:semiHidden/>
    <w:rsid w:val="00896889"/>
    <w:rPr>
      <w:rFonts w:cs="Calibri"/>
      <w:sz w:val="28"/>
      <w:szCs w:val="28"/>
      <w:lang w:eastAsia="en-US"/>
    </w:rPr>
  </w:style>
  <w:style w:type="character" w:styleId="aff5">
    <w:name w:val="Intense Emphasis"/>
    <w:uiPriority w:val="21"/>
    <w:qFormat/>
    <w:rsid w:val="009C1A90"/>
    <w:rPr>
      <w:i/>
      <w:iCs/>
      <w:color w:val="5B9BD5"/>
    </w:rPr>
  </w:style>
  <w:style w:type="paragraph" w:customStyle="1" w:styleId="ConsPlusNormal">
    <w:name w:val="ConsPlusNormal"/>
    <w:rsid w:val="009E29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039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7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965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32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1448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6876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6742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0138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184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9145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5867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198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050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43565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6136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671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8346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678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408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95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1260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6257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376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1987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9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4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5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7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558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548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407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416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9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7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8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8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89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05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245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61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39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9385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594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3960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077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6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adi.sk/d/M1gkq1b6yGxMp" TargetMode="External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hyperlink" Target="https://yadi.sk/i/1hCmUjBV37znUz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s://yadi.sk/d/BZzmP3hGzSDZm" TargetMode="External"/><Relationship Id="rId20" Type="http://schemas.openxmlformats.org/officeDocument/2006/relationships/hyperlink" Target="http://www.bezdtp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SrAXwVeCTAw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://www.bezdtp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watch?v=Um6NwHPBsWs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51C6C-6032-4C12-9D9F-B338563F4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4027</Words>
  <Characters>22960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ZAVOD</Company>
  <LinksUpToDate>false</LinksUpToDate>
  <CharactersWithSpaces>26934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Надежда</cp:lastModifiedBy>
  <cp:revision>2</cp:revision>
  <cp:lastPrinted>2016-08-17T10:35:00Z</cp:lastPrinted>
  <dcterms:created xsi:type="dcterms:W3CDTF">2018-03-28T04:24:00Z</dcterms:created>
  <dcterms:modified xsi:type="dcterms:W3CDTF">2018-03-28T04:24:00Z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306765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D6.1.2</vt:lpwstr>
  </property>
  <property fmtid="{D5CDD505-2E9C-101B-9397-08002B2CF9AE}" pid="5" name="NXTAG2">
    <vt:lpwstr>0008005c0a0000000000010250300207f7000400038000</vt:lpwstr>
  </property>
</Properties>
</file>