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937" w:rsidRDefault="00DD6C62" w:rsidP="002C0937">
      <w:pPr>
        <w:spacing w:after="0" w:line="240" w:lineRule="auto"/>
        <w:jc w:val="center"/>
        <w:rPr>
          <w:rFonts w:ascii="Liberation Serif" w:hAnsi="Liberation Serif" w:cstheme="minorHAnsi"/>
          <w:b/>
          <w:sz w:val="28"/>
          <w:szCs w:val="28"/>
        </w:rPr>
      </w:pPr>
      <w:r w:rsidRPr="002C0937">
        <w:rPr>
          <w:rFonts w:ascii="Liberation Serif" w:hAnsi="Liberation Serif" w:cstheme="minorHAnsi"/>
          <w:b/>
          <w:sz w:val="28"/>
          <w:szCs w:val="28"/>
        </w:rPr>
        <w:t xml:space="preserve">Примерный рекомендательный алгоритм регистрации заявлений </w:t>
      </w:r>
    </w:p>
    <w:p w:rsidR="00940E19" w:rsidRPr="002C0937" w:rsidRDefault="00DD6C62" w:rsidP="002C0937">
      <w:pPr>
        <w:spacing w:after="0" w:line="240" w:lineRule="auto"/>
        <w:jc w:val="center"/>
        <w:rPr>
          <w:rFonts w:ascii="Liberation Serif" w:hAnsi="Liberation Serif" w:cstheme="minorHAnsi"/>
          <w:b/>
          <w:sz w:val="28"/>
          <w:szCs w:val="28"/>
        </w:rPr>
      </w:pPr>
      <w:r w:rsidRPr="002C0937">
        <w:rPr>
          <w:rFonts w:ascii="Liberation Serif" w:hAnsi="Liberation Serif" w:cstheme="minorHAnsi"/>
          <w:b/>
          <w:sz w:val="28"/>
          <w:szCs w:val="28"/>
        </w:rPr>
        <w:t xml:space="preserve">в </w:t>
      </w:r>
      <w:r w:rsidR="000F75AF">
        <w:rPr>
          <w:rFonts w:ascii="Liberation Serif" w:hAnsi="Liberation Serif" w:cstheme="minorHAnsi"/>
          <w:b/>
          <w:sz w:val="28"/>
          <w:szCs w:val="28"/>
        </w:rPr>
        <w:t>ЛДП</w:t>
      </w:r>
      <w:r w:rsidRPr="002C0937">
        <w:rPr>
          <w:rFonts w:ascii="Liberation Serif" w:hAnsi="Liberation Serif" w:cstheme="minorHAnsi"/>
          <w:b/>
          <w:sz w:val="28"/>
          <w:szCs w:val="28"/>
        </w:rPr>
        <w:t xml:space="preserve"> на </w:t>
      </w:r>
      <w:r w:rsidR="000F75AF">
        <w:rPr>
          <w:rFonts w:ascii="Liberation Serif" w:hAnsi="Liberation Serif" w:cstheme="minorHAnsi"/>
          <w:b/>
          <w:sz w:val="28"/>
          <w:szCs w:val="28"/>
        </w:rPr>
        <w:t>летние</w:t>
      </w:r>
      <w:r w:rsidRPr="002C0937">
        <w:rPr>
          <w:rFonts w:ascii="Liberation Serif" w:hAnsi="Liberation Serif" w:cstheme="minorHAnsi"/>
          <w:b/>
          <w:sz w:val="28"/>
          <w:szCs w:val="28"/>
        </w:rPr>
        <w:t xml:space="preserve"> каникулы на ЕПГУ</w:t>
      </w:r>
    </w:p>
    <w:p w:rsidR="00F83C1F" w:rsidRPr="00DC4B0A" w:rsidRDefault="00F83C1F">
      <w:pPr>
        <w:rPr>
          <w:rFonts w:ascii="Liberation Serif" w:hAnsi="Liberation Serif" w:cstheme="minorHAnsi"/>
          <w:color w:val="FF0000"/>
          <w:sz w:val="26"/>
          <w:szCs w:val="26"/>
        </w:rPr>
      </w:pPr>
      <w:r w:rsidRPr="00DC4B0A">
        <w:rPr>
          <w:rFonts w:ascii="Liberation Serif" w:hAnsi="Liberation Serif" w:cstheme="minorHAnsi"/>
          <w:color w:val="FF0000"/>
          <w:sz w:val="26"/>
          <w:szCs w:val="26"/>
        </w:rPr>
        <w:t xml:space="preserve">Подать заявление </w:t>
      </w:r>
      <w:r w:rsidR="00DC4B0A" w:rsidRPr="00DC4B0A">
        <w:rPr>
          <w:rFonts w:ascii="Liberation Serif" w:hAnsi="Liberation Serif" w:cstheme="minorHAnsi"/>
          <w:color w:val="FF0000"/>
          <w:sz w:val="26"/>
          <w:szCs w:val="26"/>
        </w:rPr>
        <w:t>в ЛДП можно с 2</w:t>
      </w:r>
      <w:r w:rsidR="000F75AF">
        <w:rPr>
          <w:rFonts w:ascii="Liberation Serif" w:hAnsi="Liberation Serif" w:cstheme="minorHAnsi"/>
          <w:color w:val="FF0000"/>
          <w:sz w:val="26"/>
          <w:szCs w:val="26"/>
        </w:rPr>
        <w:t>3 апреля</w:t>
      </w:r>
      <w:r w:rsidR="00DC4B0A" w:rsidRPr="00DC4B0A">
        <w:rPr>
          <w:rFonts w:ascii="Liberation Serif" w:hAnsi="Liberation Serif" w:cstheme="minorHAnsi"/>
          <w:color w:val="FF0000"/>
          <w:sz w:val="26"/>
          <w:szCs w:val="26"/>
        </w:rPr>
        <w:t xml:space="preserve"> 08.00 (по </w:t>
      </w:r>
      <w:proofErr w:type="gramStart"/>
      <w:r w:rsidR="00DC4B0A" w:rsidRPr="00DC4B0A">
        <w:rPr>
          <w:rFonts w:ascii="Liberation Serif" w:hAnsi="Liberation Serif" w:cstheme="minorHAnsi"/>
          <w:color w:val="FF0000"/>
          <w:sz w:val="26"/>
          <w:szCs w:val="26"/>
        </w:rPr>
        <w:t>заявлениям</w:t>
      </w:r>
      <w:proofErr w:type="gramEnd"/>
      <w:r w:rsidR="00DC4B0A" w:rsidRPr="00DC4B0A">
        <w:rPr>
          <w:rFonts w:ascii="Liberation Serif" w:hAnsi="Liberation Serif" w:cstheme="minorHAnsi"/>
          <w:color w:val="FF0000"/>
          <w:sz w:val="26"/>
          <w:szCs w:val="26"/>
        </w:rPr>
        <w:t xml:space="preserve"> зарегистрированным и отправленным ранее </w:t>
      </w:r>
      <w:r w:rsidR="00DC4B0A">
        <w:rPr>
          <w:rFonts w:ascii="Liberation Serif" w:hAnsi="Liberation Serif" w:cstheme="minorHAnsi"/>
          <w:color w:val="FF0000"/>
          <w:sz w:val="26"/>
          <w:szCs w:val="26"/>
        </w:rPr>
        <w:t>указанных дат и времени</w:t>
      </w:r>
      <w:r w:rsidR="00DC4B0A" w:rsidRPr="00DC4B0A">
        <w:rPr>
          <w:rFonts w:ascii="Liberation Serif" w:hAnsi="Liberation Serif" w:cstheme="minorHAnsi"/>
          <w:color w:val="FF0000"/>
          <w:sz w:val="26"/>
          <w:szCs w:val="26"/>
        </w:rPr>
        <w:t xml:space="preserve"> – будет ОТКАЗ – за нарушение сроков регистрации)!!!!</w:t>
      </w:r>
      <w:r w:rsidR="00C37EDB">
        <w:rPr>
          <w:rFonts w:ascii="Liberation Serif" w:hAnsi="Liberation Serif" w:cstheme="minorHAnsi"/>
          <w:color w:val="FF0000"/>
          <w:sz w:val="26"/>
          <w:szCs w:val="26"/>
        </w:rPr>
        <w:t xml:space="preserve"> В ведомственной АИС – в заявление проставляется время нажатия заявителем на кнопку отправить</w:t>
      </w:r>
      <w:proofErr w:type="gramStart"/>
      <w:r w:rsidR="00C37EDB">
        <w:rPr>
          <w:rFonts w:ascii="Liberation Serif" w:hAnsi="Liberation Serif" w:cstheme="minorHAnsi"/>
          <w:color w:val="FF0000"/>
          <w:sz w:val="26"/>
          <w:szCs w:val="26"/>
        </w:rPr>
        <w:t xml:space="preserve"> !</w:t>
      </w:r>
      <w:proofErr w:type="gramEnd"/>
      <w:r w:rsidR="00C37EDB">
        <w:rPr>
          <w:rFonts w:ascii="Liberation Serif" w:hAnsi="Liberation Serif" w:cstheme="minorHAnsi"/>
          <w:color w:val="FF0000"/>
          <w:sz w:val="26"/>
          <w:szCs w:val="26"/>
        </w:rPr>
        <w:t>!!!!!!!</w:t>
      </w:r>
    </w:p>
    <w:p w:rsidR="00DD6C62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3252618</wp:posOffset>
                </wp:positionH>
                <wp:positionV relativeFrom="paragraph">
                  <wp:posOffset>817262</wp:posOffset>
                </wp:positionV>
                <wp:extent cx="978408" cy="169083"/>
                <wp:effectExtent l="19050" t="114300" r="12700" b="7874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4388">
                          <a:off x="0" y="0"/>
                          <a:ext cx="978408" cy="16908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256.1pt;margin-top:64.35pt;width:77.05pt;height:13.3pt;rotation:823993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" adj="1866" fillcolor="#c0504d [3205]" strokecolor="#622423 [1605]" strokeweight="2pt"/>
            </w:pict>
          </mc:Fallback>
        </mc:AlternateContent>
      </w:r>
      <w:r w:rsidR="00DD6C62">
        <w:rPr>
          <w:noProof/>
          <w:lang w:eastAsia="ru-RU"/>
        </w:rPr>
        <w:drawing>
          <wp:inline distT="0" distB="0" distL="0" distR="0" wp14:anchorId="76BC2AA5" wp14:editId="5EC7DC0B">
            <wp:extent cx="5937250" cy="3124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Зайти в раздел «Образование. Дети</w:t>
      </w:r>
      <w:proofErr w:type="gramStart"/>
      <w:r>
        <w:rPr>
          <w:rFonts w:ascii="Liberation Serif" w:hAnsi="Liberation Serif" w:cstheme="minorHAnsi"/>
          <w:sz w:val="28"/>
          <w:szCs w:val="28"/>
        </w:rPr>
        <w:t xml:space="preserve">.» </w:t>
      </w:r>
      <w:proofErr w:type="gramEnd"/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подраздел «Образование» - «Организация отдыха детей в каникулярное время»</w:t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6E18F" wp14:editId="66A7FD4B">
                <wp:simplePos x="0" y="0"/>
                <wp:positionH relativeFrom="column">
                  <wp:posOffset>2353945</wp:posOffset>
                </wp:positionH>
                <wp:positionV relativeFrom="paragraph">
                  <wp:posOffset>1124585</wp:posOffset>
                </wp:positionV>
                <wp:extent cx="977900" cy="168910"/>
                <wp:effectExtent l="19050" t="114300" r="12700" b="7874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4388">
                          <a:off x="0" y="0"/>
                          <a:ext cx="977900" cy="1689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9" o:spid="_x0000_s1026" type="#_x0000_t66" style="position:absolute;margin-left:185.35pt;margin-top:88.55pt;width:77pt;height:13.3pt;rotation:823993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" adj="1865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B4157B" wp14:editId="1EA8F105">
            <wp:extent cx="5937250" cy="31496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30" w:rsidRDefault="00D06830">
      <w:pPr>
        <w:rPr>
          <w:rFonts w:ascii="Liberation Serif" w:hAnsi="Liberation Serif" w:cstheme="minorHAnsi"/>
          <w:sz w:val="28"/>
          <w:szCs w:val="28"/>
        </w:rPr>
      </w:pPr>
    </w:p>
    <w:p w:rsidR="00DD6C62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О</w:t>
      </w:r>
      <w:r w:rsidR="00DD6C62">
        <w:rPr>
          <w:rFonts w:ascii="Liberation Serif" w:hAnsi="Liberation Serif" w:cstheme="minorHAnsi"/>
          <w:sz w:val="28"/>
          <w:szCs w:val="28"/>
        </w:rPr>
        <w:t>ткроется предложение заполнить заявление</w:t>
      </w:r>
      <w:r>
        <w:rPr>
          <w:rFonts w:ascii="Liberation Serif" w:hAnsi="Liberation Serif" w:cstheme="minorHAnsi"/>
          <w:sz w:val="28"/>
          <w:szCs w:val="28"/>
        </w:rPr>
        <w:t xml:space="preserve"> (или продолжить заполнение ранее </w:t>
      </w:r>
      <w:proofErr w:type="gramStart"/>
      <w:r>
        <w:rPr>
          <w:rFonts w:ascii="Liberation Serif" w:hAnsi="Liberation Serif" w:cstheme="minorHAnsi"/>
          <w:sz w:val="28"/>
          <w:szCs w:val="28"/>
        </w:rPr>
        <w:t>начатого</w:t>
      </w:r>
      <w:proofErr w:type="gramEnd"/>
      <w:r>
        <w:rPr>
          <w:rFonts w:ascii="Liberation Serif" w:hAnsi="Liberation Serif" w:cstheme="minorHAnsi"/>
          <w:sz w:val="28"/>
          <w:szCs w:val="28"/>
        </w:rPr>
        <w:t>)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484D7" wp14:editId="31D5F0F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Потом ответить на все вопросы системы о себе как о заявителе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1FA952" wp14:editId="40DFA376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BF2330">
      <w:pPr>
        <w:rPr>
          <w:rFonts w:ascii="Liberation Serif" w:hAnsi="Liberation Serif" w:cstheme="minorHAnsi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theme="minorHAnsi"/>
          <w:sz w:val="28"/>
          <w:szCs w:val="28"/>
        </w:rPr>
        <w:t>Если ребенок не при</w:t>
      </w:r>
      <w:r w:rsidR="00DD6C62">
        <w:rPr>
          <w:rFonts w:ascii="Liberation Serif" w:hAnsi="Liberation Serif" w:cstheme="minorHAnsi"/>
          <w:sz w:val="28"/>
          <w:szCs w:val="28"/>
        </w:rPr>
        <w:t>креплен – добавьте ребенка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0FF101" wp14:editId="000CFD6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8A581" wp14:editId="5602084F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далее заполните все </w:t>
      </w:r>
      <w:r w:rsidR="00533440">
        <w:rPr>
          <w:rFonts w:ascii="Liberation Serif" w:hAnsi="Liberation Serif" w:cstheme="minorHAnsi"/>
          <w:sz w:val="28"/>
          <w:szCs w:val="28"/>
        </w:rPr>
        <w:t xml:space="preserve">персональные </w:t>
      </w:r>
      <w:proofErr w:type="gramStart"/>
      <w:r>
        <w:rPr>
          <w:rFonts w:ascii="Liberation Serif" w:hAnsi="Liberation Serif" w:cstheme="minorHAnsi"/>
          <w:sz w:val="28"/>
          <w:szCs w:val="28"/>
        </w:rPr>
        <w:t>данные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BF2330">
        <w:rPr>
          <w:rFonts w:ascii="Liberation Serif" w:hAnsi="Liberation Serif" w:cstheme="minorHAnsi"/>
          <w:sz w:val="28"/>
          <w:szCs w:val="28"/>
        </w:rPr>
        <w:t>на</w:t>
      </w:r>
      <w:r>
        <w:rPr>
          <w:rFonts w:ascii="Liberation Serif" w:hAnsi="Liberation Serif" w:cstheme="minorHAnsi"/>
          <w:sz w:val="28"/>
          <w:szCs w:val="28"/>
        </w:rPr>
        <w:t xml:space="preserve"> ребенк</w:t>
      </w:r>
      <w:r w:rsidR="00BF2330">
        <w:rPr>
          <w:rFonts w:ascii="Liberation Serif" w:hAnsi="Liberation Serif" w:cstheme="minorHAnsi"/>
          <w:sz w:val="28"/>
          <w:szCs w:val="28"/>
        </w:rPr>
        <w:t>а</w:t>
      </w:r>
      <w:r w:rsidR="00533440">
        <w:rPr>
          <w:rFonts w:ascii="Liberation Serif" w:hAnsi="Liberation Serif" w:cstheme="minorHAnsi"/>
          <w:sz w:val="28"/>
          <w:szCs w:val="28"/>
        </w:rPr>
        <w:t xml:space="preserve"> -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proofErr w:type="gramStart"/>
      <w:r>
        <w:rPr>
          <w:rFonts w:ascii="Liberation Serif" w:hAnsi="Liberation Serif" w:cstheme="minorHAnsi"/>
          <w:sz w:val="28"/>
          <w:szCs w:val="28"/>
        </w:rPr>
        <w:t>которые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BF2330">
        <w:rPr>
          <w:rFonts w:ascii="Liberation Serif" w:hAnsi="Liberation Serif" w:cstheme="minorHAnsi"/>
          <w:sz w:val="28"/>
          <w:szCs w:val="28"/>
        </w:rPr>
        <w:t>потребует</w:t>
      </w:r>
      <w:r>
        <w:rPr>
          <w:rFonts w:ascii="Liberation Serif" w:hAnsi="Liberation Serif" w:cstheme="minorHAnsi"/>
          <w:sz w:val="28"/>
          <w:szCs w:val="28"/>
        </w:rPr>
        <w:t xml:space="preserve"> система</w:t>
      </w:r>
      <w:r w:rsidR="00533440">
        <w:rPr>
          <w:rFonts w:ascii="Liberation Serif" w:hAnsi="Liberation Serif" w:cstheme="minorHAnsi"/>
          <w:sz w:val="28"/>
          <w:szCs w:val="28"/>
        </w:rPr>
        <w:t xml:space="preserve"> при заполнении заявления.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BF2330" w:rsidRDefault="00A64A7E">
      <w:pPr>
        <w:rPr>
          <w:rFonts w:ascii="Liberation Serif" w:hAnsi="Liberation Serif" w:cstheme="minorHAnsi"/>
          <w:sz w:val="28"/>
          <w:szCs w:val="28"/>
        </w:rPr>
      </w:pPr>
      <w:r w:rsidRPr="001520BB">
        <w:rPr>
          <w:rFonts w:ascii="Liberation Serif" w:hAnsi="Liberation Serif" w:cstheme="minorHAnsi"/>
          <w:color w:val="FF0000"/>
          <w:sz w:val="28"/>
          <w:szCs w:val="28"/>
        </w:rPr>
        <w:t>Внимание!</w:t>
      </w:r>
      <w:r>
        <w:rPr>
          <w:rFonts w:ascii="Liberation Serif" w:hAnsi="Liberation Serif" w:cstheme="minorHAnsi"/>
          <w:sz w:val="28"/>
          <w:szCs w:val="28"/>
        </w:rPr>
        <w:t xml:space="preserve"> Если у Вас два ребенка, далее нажмите кнопку добавить и добавляете данные второго ребенка </w:t>
      </w:r>
      <w:r w:rsidR="001520BB">
        <w:rPr>
          <w:rFonts w:ascii="Liberation Serif" w:hAnsi="Liberation Serif" w:cstheme="minorHAnsi"/>
          <w:sz w:val="28"/>
          <w:szCs w:val="28"/>
        </w:rPr>
        <w:t xml:space="preserve">(если подаете на них заявление в один лагерь и на одну смену) </w:t>
      </w:r>
      <w:r>
        <w:rPr>
          <w:rFonts w:ascii="Liberation Serif" w:hAnsi="Liberation Serif" w:cstheme="minorHAnsi"/>
          <w:sz w:val="28"/>
          <w:szCs w:val="28"/>
        </w:rPr>
        <w:t xml:space="preserve">– в результате в ведомство уйдет два заявления на обоих детей (за разными номерами, но одной датой и временем регистрации)!! </w:t>
      </w:r>
      <w:r w:rsidR="000339DA">
        <w:rPr>
          <w:rFonts w:ascii="Liberation Serif" w:hAnsi="Liberation Serif" w:cstheme="minorHAnsi"/>
          <w:sz w:val="28"/>
          <w:szCs w:val="28"/>
        </w:rPr>
        <w:t>Но если вы отправляете одним заявлением на несколько детей – то в нем указывается для всех детей один лагерь и смена. Нельзя в одном заявлении для разных детей указать разные лагеря.</w:t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</w:p>
    <w:p w:rsidR="0018488D" w:rsidRDefault="00533440" w:rsidP="0018488D">
      <w:pPr>
        <w:spacing w:after="0" w:line="240" w:lineRule="auto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Далее </w:t>
      </w:r>
      <w:r w:rsidR="00DD6C62">
        <w:rPr>
          <w:rFonts w:ascii="Liberation Serif" w:hAnsi="Liberation Serif" w:cstheme="minorHAnsi"/>
          <w:sz w:val="28"/>
          <w:szCs w:val="28"/>
        </w:rPr>
        <w:t>необходимо выбрать категорию</w:t>
      </w:r>
      <w:r w:rsidR="00BF2330">
        <w:rPr>
          <w:rFonts w:ascii="Liberation Serif" w:hAnsi="Liberation Serif" w:cstheme="minorHAnsi"/>
          <w:sz w:val="28"/>
          <w:szCs w:val="28"/>
        </w:rPr>
        <w:t xml:space="preserve">. </w:t>
      </w:r>
    </w:p>
    <w:p w:rsidR="0018488D" w:rsidRDefault="0018488D" w:rsidP="0018488D">
      <w:pPr>
        <w:spacing w:after="0" w:line="240" w:lineRule="auto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D34372" wp14:editId="5DCF504B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8D" w:rsidRDefault="0018488D" w:rsidP="0018488D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hAnsi="Liberation Serif" w:cstheme="minorHAnsi"/>
          <w:sz w:val="28"/>
          <w:szCs w:val="28"/>
        </w:rPr>
        <w:t>Прежде чем выбрать необходимые льготные категории (если вы имеете льготы)</w:t>
      </w:r>
      <w:proofErr w:type="gramStart"/>
      <w:r>
        <w:rPr>
          <w:rFonts w:ascii="Liberation Serif" w:hAnsi="Liberation Serif" w:cstheme="minorHAnsi"/>
          <w:sz w:val="28"/>
          <w:szCs w:val="28"/>
        </w:rPr>
        <w:t xml:space="preserve"> !</w:t>
      </w:r>
      <w:proofErr w:type="gramEnd"/>
    </w:p>
    <w:p w:rsidR="0018488D" w:rsidRPr="00447CF9" w:rsidRDefault="0018488D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!!! </w:t>
      </w:r>
      <w:r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</w:t>
      </w:r>
      <w:r>
        <w:rPr>
          <w:rFonts w:ascii="Liberation Serif" w:hAnsi="Liberation Serif" w:cs="Arial"/>
          <w:bCs/>
          <w:color w:val="FF0000"/>
          <w:sz w:val="32"/>
          <w:szCs w:val="32"/>
        </w:rPr>
        <w:t>07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.</w:t>
      </w:r>
      <w:r>
        <w:rPr>
          <w:rFonts w:ascii="Liberation Serif" w:hAnsi="Liberation Serif" w:cs="Arial"/>
          <w:bCs/>
          <w:color w:val="FF0000"/>
          <w:sz w:val="32"/>
          <w:szCs w:val="32"/>
        </w:rPr>
        <w:t>12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.202</w:t>
      </w:r>
      <w:r>
        <w:rPr>
          <w:rFonts w:ascii="Liberation Serif" w:hAnsi="Liberation Serif" w:cs="Arial"/>
          <w:bCs/>
          <w:color w:val="FF0000"/>
          <w:sz w:val="32"/>
          <w:szCs w:val="32"/>
        </w:rPr>
        <w:t xml:space="preserve">3 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№ </w:t>
      </w:r>
      <w:r>
        <w:rPr>
          <w:rFonts w:ascii="Liberation Serif" w:hAnsi="Liberation Serif" w:cs="Arial"/>
          <w:bCs/>
          <w:color w:val="FF0000"/>
          <w:sz w:val="32"/>
          <w:szCs w:val="32"/>
        </w:rPr>
        <w:t>3091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-ПА </w:t>
      </w:r>
      <w:r w:rsidRPr="009E57B4">
        <w:rPr>
          <w:bCs/>
          <w:color w:val="FF0000"/>
        </w:rPr>
        <w:t>(</w:t>
      </w:r>
      <w:r w:rsidRPr="009E57B4">
        <w:rPr>
          <w:color w:val="FF0000"/>
        </w:rPr>
        <w:t xml:space="preserve">в редакции </w:t>
      </w:r>
      <w:r w:rsidRPr="009E57B4">
        <w:rPr>
          <w:bCs/>
          <w:color w:val="FF0000"/>
        </w:rPr>
        <w:t xml:space="preserve">от 01.03.2024 № 483-ПА). </w:t>
      </w:r>
      <w:r w:rsidRPr="009E57B4">
        <w:rPr>
          <w:rFonts w:ascii="Liberation Serif" w:hAnsi="Liberation Serif" w:cs="Arial"/>
          <w:bCs/>
          <w:color w:val="FF0000"/>
          <w:sz w:val="32"/>
          <w:szCs w:val="32"/>
        </w:rPr>
        <w:t>«</w:t>
      </w:r>
      <w:hyperlink r:id="rId13" w:history="1">
        <w:r w:rsidR="009E57B4" w:rsidRPr="00C524DA">
          <w:rPr>
            <w:rStyle w:val="a6"/>
            <w:sz w:val="26"/>
            <w:szCs w:val="26"/>
            <w:shd w:val="clear" w:color="auto" w:fill="FFFFFF" w:themeFill="background1"/>
          </w:rPr>
          <w:t>Организация отдыха детей в каникулярное время</w:t>
        </w:r>
      </w:hyperlink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»</w:t>
      </w:r>
      <w:r w:rsidR="00D4261E">
        <w:rPr>
          <w:rFonts w:ascii="Liberation Serif" w:hAnsi="Liberation Serif" w:cs="Arial"/>
          <w:bCs/>
          <w:color w:val="FF0000"/>
          <w:sz w:val="32"/>
          <w:szCs w:val="32"/>
        </w:rPr>
        <w:t xml:space="preserve"> приложение № 5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:</w:t>
      </w:r>
    </w:p>
    <w:p w:rsidR="009E57B4" w:rsidRDefault="0018488D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</w:t>
      </w:r>
      <w:r>
        <w:rPr>
          <w:rFonts w:ascii="Liberation Serif" w:hAnsi="Liberation Serif" w:cs="Arial"/>
          <w:bCs/>
          <w:color w:val="FF0000"/>
          <w:sz w:val="32"/>
          <w:szCs w:val="32"/>
        </w:rPr>
        <w:t>»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</w:t>
      </w:r>
      <w:r w:rsidR="009E57B4" w:rsidRPr="00447CF9">
        <w:rPr>
          <w:rFonts w:ascii="Liberation Serif" w:hAnsi="Liberation Serif" w:cs="Arial"/>
          <w:bCs/>
          <w:color w:val="FF0000"/>
          <w:sz w:val="32"/>
          <w:szCs w:val="32"/>
        </w:rPr>
        <w:t>по ссылке</w:t>
      </w:r>
      <w:r w:rsidR="009E57B4" w:rsidRPr="00274853">
        <w:rPr>
          <w:rFonts w:ascii="Liberation Serif" w:hAnsi="Liberation Serif" w:cs="Arial"/>
          <w:bCs/>
          <w:color w:val="FF0000"/>
          <w:sz w:val="32"/>
          <w:szCs w:val="32"/>
        </w:rPr>
        <w:t>:</w:t>
      </w:r>
      <w:r w:rsidR="009E57B4">
        <w:rPr>
          <w:rFonts w:ascii="Liberation Serif" w:hAnsi="Liberation Serif" w:cs="Arial"/>
          <w:bCs/>
          <w:color w:val="FF0000"/>
          <w:sz w:val="32"/>
          <w:szCs w:val="32"/>
        </w:rPr>
        <w:t xml:space="preserve"> </w:t>
      </w:r>
    </w:p>
    <w:p w:rsidR="0018488D" w:rsidRDefault="00D06830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hyperlink r:id="rId14" w:history="1">
        <w:r w:rsidR="009E57B4" w:rsidRPr="00F86B4F">
          <w:rPr>
            <w:rStyle w:val="a6"/>
            <w:rFonts w:ascii="Liberation Serif" w:hAnsi="Liberation Serif" w:cs="Arial"/>
            <w:bCs/>
            <w:sz w:val="32"/>
            <w:szCs w:val="32"/>
          </w:rPr>
          <w:t>https://ntagil.org/adm/pravo/detail.php?ELEMENT_ID=276432</w:t>
        </w:r>
      </w:hyperlink>
    </w:p>
    <w:p w:rsidR="009E57B4" w:rsidRPr="00820F4E" w:rsidRDefault="009E57B4" w:rsidP="0018488D">
      <w:pPr>
        <w:pStyle w:val="a5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</w:p>
    <w:p w:rsidR="00BF2330" w:rsidRDefault="00BF2330" w:rsidP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Чтобы выбрать категории Муниципального образования город Нижний Тагил, необходимо в </w:t>
      </w:r>
      <w:r w:rsidRPr="00A034AC">
        <w:rPr>
          <w:rFonts w:ascii="Liberation Serif" w:hAnsi="Liberation Serif" w:cstheme="minorHAnsi"/>
          <w:b/>
          <w:sz w:val="28"/>
          <w:szCs w:val="28"/>
        </w:rPr>
        <w:t>строке начать набирать фразу Нижний Тагил</w:t>
      </w:r>
      <w:r>
        <w:rPr>
          <w:rFonts w:ascii="Liberation Serif" w:hAnsi="Liberation Serif" w:cstheme="minorHAnsi"/>
          <w:sz w:val="28"/>
          <w:szCs w:val="28"/>
        </w:rPr>
        <w:t>…</w:t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16412" wp14:editId="0708FC8E">
            <wp:extent cx="5938576" cy="2507064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Категории появятся – начало каждой УОА города Нижний Тагил -…..</w:t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84EA46" wp14:editId="3F1C3C59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30" w:rsidRDefault="00BF2330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Внимание выбираем категории, относящиеся к Вам очень внимательно, так как на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Госуслугах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в одном общем списке категории внеочередное, первоочередное получение путевки и категория льготная на оплату путевки.</w:t>
      </w:r>
    </w:p>
    <w:p w:rsidR="00B675C1" w:rsidRDefault="00B675C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70A714" wp14:editId="54C68A8C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C1" w:rsidRPr="0018488D" w:rsidRDefault="0018488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Изучить перечень категорий льгот -</w:t>
      </w:r>
    </w:p>
    <w:p w:rsidR="00B675C1" w:rsidRDefault="00B675C1">
      <w:pPr>
        <w:rPr>
          <w:rFonts w:ascii="Liberation Serif" w:hAnsi="Liberation Serif" w:cstheme="minorHAnsi"/>
          <w:sz w:val="28"/>
          <w:szCs w:val="28"/>
        </w:rPr>
      </w:pPr>
    </w:p>
    <w:p w:rsidR="00EF16C4" w:rsidRDefault="00EF16C4">
      <w:pPr>
        <w:rPr>
          <w:rFonts w:ascii="Liberation Serif" w:hAnsi="Liberation Serif" w:cstheme="minorHAnsi"/>
          <w:sz w:val="28"/>
          <w:szCs w:val="28"/>
        </w:rPr>
      </w:pPr>
    </w:p>
    <w:p w:rsidR="00BF2330" w:rsidRDefault="00BF2330">
      <w:pPr>
        <w:rPr>
          <w:rFonts w:ascii="Arial" w:hAnsi="Arial" w:cs="Arial"/>
          <w:color w:val="0B1F33"/>
          <w:shd w:val="clear" w:color="auto" w:fill="FFFFFF"/>
        </w:rPr>
      </w:pPr>
      <w:proofErr w:type="gramStart"/>
      <w:r>
        <w:rPr>
          <w:rFonts w:ascii="Liberation Serif" w:hAnsi="Liberation Serif" w:cstheme="minorHAnsi"/>
          <w:sz w:val="28"/>
          <w:szCs w:val="28"/>
        </w:rPr>
        <w:lastRenderedPageBreak/>
        <w:t>Если вы имеете право первоочередное получение</w:t>
      </w:r>
      <w:r w:rsidR="00B675C1">
        <w:rPr>
          <w:rFonts w:ascii="Liberation Serif" w:hAnsi="Liberation Serif" w:cstheme="minorHAnsi"/>
          <w:sz w:val="28"/>
          <w:szCs w:val="28"/>
        </w:rPr>
        <w:t xml:space="preserve"> путевки</w:t>
      </w:r>
      <w:r>
        <w:rPr>
          <w:rFonts w:ascii="Liberation Serif" w:hAnsi="Liberation Serif" w:cstheme="minorHAnsi"/>
          <w:sz w:val="28"/>
          <w:szCs w:val="28"/>
        </w:rPr>
        <w:t xml:space="preserve"> (к примеру: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</w:t>
      </w:r>
      <w:r>
        <w:rPr>
          <w:rFonts w:ascii="Arial" w:hAnsi="Arial" w:cs="Arial"/>
          <w:color w:val="0B1F33"/>
          <w:shd w:val="clear" w:color="auto" w:fill="FFFFFF"/>
        </w:rPr>
        <w:t>УОА города Нижний Тагил - дети-инвалиды; дети, один из родителей которых является инвалидом</w:t>
      </w:r>
      <w:r w:rsidR="00B675C1">
        <w:rPr>
          <w:rFonts w:ascii="Arial" w:hAnsi="Arial" w:cs="Arial"/>
          <w:color w:val="0B1F33"/>
          <w:shd w:val="clear" w:color="auto" w:fill="FFFFFF"/>
        </w:rPr>
        <w:t xml:space="preserve">) </w:t>
      </w:r>
      <w:r>
        <w:rPr>
          <w:rFonts w:ascii="Liberation Serif" w:hAnsi="Liberation Serif" w:cstheme="minorHAnsi"/>
          <w:sz w:val="28"/>
          <w:szCs w:val="28"/>
        </w:rPr>
        <w:t xml:space="preserve">и на </w:t>
      </w:r>
      <w:r w:rsidR="00B675C1">
        <w:rPr>
          <w:rFonts w:ascii="Liberation Serif" w:hAnsi="Liberation Serif" w:cstheme="minorHAnsi"/>
          <w:sz w:val="28"/>
          <w:szCs w:val="28"/>
        </w:rPr>
        <w:t>получение бесплатной путевки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B675C1">
        <w:rPr>
          <w:rFonts w:ascii="Liberation Serif" w:hAnsi="Liberation Serif" w:cstheme="minorHAnsi"/>
          <w:sz w:val="28"/>
          <w:szCs w:val="28"/>
        </w:rPr>
        <w:t>(к примеру:</w:t>
      </w:r>
      <w:r w:rsidR="00B675C1" w:rsidRPr="00B675C1">
        <w:rPr>
          <w:rFonts w:ascii="Arial" w:hAnsi="Arial" w:cs="Arial"/>
          <w:color w:val="0B1F33"/>
          <w:shd w:val="clear" w:color="auto" w:fill="FFFFFF"/>
        </w:rPr>
        <w:t xml:space="preserve"> </w:t>
      </w:r>
      <w:proofErr w:type="gramStart"/>
      <w:r w:rsidR="00B675C1">
        <w:rPr>
          <w:rFonts w:ascii="Arial" w:hAnsi="Arial" w:cs="Arial"/>
          <w:color w:val="0B1F33"/>
          <w:shd w:val="clear" w:color="auto" w:fill="FFFFFF"/>
        </w:rPr>
        <w:t>УОА города Нижний Тагил - дети из многодетных семей), то ставите две галочки и нажимаете «Применить»</w:t>
      </w:r>
      <w:proofErr w:type="gramEnd"/>
    </w:p>
    <w:p w:rsidR="00BF2330" w:rsidRDefault="00B675C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C17002" wp14:editId="79BD0170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C1" w:rsidRDefault="00B675C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9ADF7" wp14:editId="30C946BC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90" w:rsidRDefault="00315390">
      <w:pPr>
        <w:rPr>
          <w:rFonts w:ascii="Liberation Serif" w:hAnsi="Liberation Serif" w:cstheme="minorHAnsi"/>
          <w:sz w:val="28"/>
          <w:szCs w:val="28"/>
        </w:rPr>
      </w:pPr>
    </w:p>
    <w:p w:rsidR="00B675C1" w:rsidRDefault="00B675C1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у Вас нет льгот, то выбираете: </w:t>
      </w:r>
      <w:r>
        <w:rPr>
          <w:rFonts w:ascii="Arial" w:hAnsi="Arial" w:cs="Arial"/>
          <w:color w:val="0B1F33"/>
          <w:shd w:val="clear" w:color="auto" w:fill="FFFFFF"/>
        </w:rPr>
        <w:t>УОА города Нижний Тагил - Для ЗОЛ и ЛДП; Дети работников коммерческих и некоммерческих организаций, неработающих граждан (из средств бюджета 80%) и нажимаете «Применить».</w:t>
      </w:r>
    </w:p>
    <w:p w:rsidR="00DD6C62" w:rsidRDefault="00DD6C6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DC4D03" wp14:editId="7832D106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9" w:rsidRDefault="005C2609" w:rsidP="0018072F">
      <w:pPr>
        <w:spacing w:after="0" w:line="315" w:lineRule="atLeast"/>
        <w:rPr>
          <w:rFonts w:ascii="Liberation Serif" w:hAnsi="Liberation Serif" w:cstheme="minorHAnsi"/>
          <w:sz w:val="28"/>
          <w:szCs w:val="28"/>
        </w:rPr>
      </w:pPr>
    </w:p>
    <w:p w:rsidR="0018072F" w:rsidRPr="005C2609" w:rsidRDefault="00533440" w:rsidP="0018072F">
      <w:pPr>
        <w:spacing w:after="0" w:line="315" w:lineRule="atLeast"/>
        <w:rPr>
          <w:rFonts w:ascii="Liberation Serif" w:eastAsia="Courier New" w:hAnsi="Liberation Serif" w:cs="Courier New"/>
          <w:b/>
          <w:color w:val="000000"/>
          <w:sz w:val="28"/>
          <w:szCs w:val="28"/>
          <w:u w:val="single"/>
          <w:lang w:bidi="ru-RU"/>
        </w:rPr>
      </w:pPr>
      <w:r w:rsidRPr="005C2609">
        <w:rPr>
          <w:rFonts w:ascii="Liberation Serif" w:hAnsi="Liberation Serif" w:cstheme="minorHAnsi"/>
          <w:b/>
          <w:sz w:val="28"/>
          <w:szCs w:val="28"/>
          <w:u w:val="single"/>
        </w:rPr>
        <w:t xml:space="preserve">На </w:t>
      </w:r>
      <w:r w:rsidR="00315390">
        <w:rPr>
          <w:rFonts w:ascii="Liberation Serif" w:hAnsi="Liberation Serif" w:cstheme="minorHAnsi"/>
          <w:b/>
          <w:sz w:val="28"/>
          <w:szCs w:val="28"/>
          <w:u w:val="single"/>
        </w:rPr>
        <w:t>летние</w:t>
      </w:r>
      <w:r w:rsidRPr="005C2609">
        <w:rPr>
          <w:rFonts w:ascii="Liberation Serif" w:hAnsi="Liberation Serif" w:cstheme="minorHAnsi"/>
          <w:b/>
          <w:sz w:val="28"/>
          <w:szCs w:val="28"/>
          <w:u w:val="single"/>
        </w:rPr>
        <w:t xml:space="preserve"> каникулы </w:t>
      </w:r>
      <w:r w:rsidR="005A4033">
        <w:rPr>
          <w:rFonts w:ascii="Liberation Serif" w:hAnsi="Liberation Serif" w:cstheme="minorHAnsi"/>
          <w:b/>
          <w:sz w:val="28"/>
          <w:szCs w:val="28"/>
          <w:u w:val="single"/>
        </w:rPr>
        <w:t xml:space="preserve">2024 года </w:t>
      </w:r>
      <w:r w:rsidRPr="005C2609">
        <w:rPr>
          <w:rFonts w:ascii="Liberation Serif" w:hAnsi="Liberation Serif" w:cstheme="minorHAnsi"/>
          <w:b/>
          <w:sz w:val="28"/>
          <w:szCs w:val="28"/>
          <w:u w:val="single"/>
        </w:rPr>
        <w:t>действуют следующие льготы:</w:t>
      </w:r>
      <w:r w:rsidR="0018072F" w:rsidRPr="005C2609">
        <w:rPr>
          <w:rFonts w:ascii="Liberation Serif" w:hAnsi="Liberation Serif" w:cstheme="minorHAnsi"/>
          <w:b/>
          <w:sz w:val="28"/>
          <w:szCs w:val="28"/>
          <w:u w:val="single"/>
        </w:rPr>
        <w:t xml:space="preserve"> </w:t>
      </w:r>
    </w:p>
    <w:p w:rsidR="0018072F" w:rsidRPr="00041234" w:rsidRDefault="0018072F" w:rsidP="0018072F">
      <w:pPr>
        <w:spacing w:after="0" w:line="315" w:lineRule="atLeast"/>
        <w:rPr>
          <w:rFonts w:ascii="Liberation Serif" w:eastAsia="Courier New" w:hAnsi="Liberation Serif" w:cs="Courier New"/>
          <w:b/>
          <w:color w:val="000000"/>
          <w:sz w:val="28"/>
          <w:szCs w:val="28"/>
          <w:u w:val="single"/>
          <w:lang w:bidi="ru-RU"/>
        </w:rPr>
      </w:pPr>
    </w:p>
    <w:tbl>
      <w:tblPr>
        <w:tblW w:w="11426" w:type="dxa"/>
        <w:tblCellSpacing w:w="15" w:type="dxa"/>
        <w:tblInd w:w="-6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3"/>
        <w:gridCol w:w="215"/>
        <w:gridCol w:w="2324"/>
        <w:gridCol w:w="1204"/>
      </w:tblGrid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3AE">
              <w:rPr>
                <w:rFonts w:ascii="var(--font-root)" w:eastAsia="Times New Roman" w:hAnsi="var(--font-root)" w:cs="Segoe UI"/>
                <w:b/>
                <w:sz w:val="28"/>
                <w:szCs w:val="28"/>
                <w:u w:val="single"/>
                <w:lang w:eastAsia="ru-RU"/>
              </w:rPr>
              <w:t xml:space="preserve">Право на предоставление </w:t>
            </w:r>
            <w:r w:rsidRPr="009523AE">
              <w:rPr>
                <w:rFonts w:ascii="var(--font-root)" w:eastAsia="Times New Roman" w:hAnsi="var(--font-root)" w:cs="Segoe UI"/>
                <w:b/>
                <w:color w:val="FF0000"/>
                <w:sz w:val="28"/>
                <w:szCs w:val="28"/>
                <w:u w:val="single"/>
                <w:lang w:eastAsia="ru-RU"/>
              </w:rPr>
              <w:t xml:space="preserve">во внеочередном </w:t>
            </w:r>
            <w:r w:rsidRPr="009523AE">
              <w:rPr>
                <w:rFonts w:ascii="var(--font-root)" w:eastAsia="Times New Roman" w:hAnsi="var(--font-root)" w:cs="Segoe UI"/>
                <w:b/>
                <w:sz w:val="28"/>
                <w:szCs w:val="28"/>
                <w:u w:val="single"/>
                <w:lang w:eastAsia="ru-RU"/>
              </w:rPr>
              <w:t xml:space="preserve">порядке путевки 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летние оздоровительные учреждения: дети сотрудника войск национальной гвардии,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усыновленные (удочеренные) или находящиеся под опекой или попечительством в семье, включая приемную семью либо в случаях, предусмотренных</w:t>
            </w:r>
            <w:proofErr w:type="gramEnd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 xml:space="preserve"> законами субъектов РФ, патронатную семью, по месту жительства их семей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внеочередное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летние оздоровительные учреждения: дети военнослужащих и дети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усыновленные (удочеренные) или находящиеся под опекой или попечительством в семье, включая приемную семью</w:t>
            </w:r>
            <w:proofErr w:type="gramEnd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 xml:space="preserve"> либо в случаях, предусмотренных законами субъектов РФ, патронатную семью, по месту жительства их семей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внеочередное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летние оздоровительные учреждения: дети прокуроров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внеочередное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летние оздоровительные учреждения: дети судей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внеочередное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летние оздоровительные учреждения: дети сотрудников Следственного комитета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внеочередное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Default="009523AE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9523AE" w:rsidRDefault="009523AE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1E037E" w:rsidRDefault="001E037E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9523AE" w:rsidRDefault="009523AE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A034AC" w:rsidRDefault="00A034AC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A034AC" w:rsidRDefault="00A034AC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A034AC" w:rsidRDefault="00A034AC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  <w:p w:rsidR="009523AE" w:rsidRPr="00527FDE" w:rsidRDefault="009523AE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  <w:r>
              <w:rPr>
                <w:rFonts w:ascii="Liberation Serif" w:eastAsia="Courier New" w:hAnsi="Liberation Serif" w:cs="Courier New"/>
                <w:b/>
                <w:color w:val="000000"/>
                <w:sz w:val="28"/>
                <w:szCs w:val="28"/>
                <w:u w:val="single"/>
                <w:lang w:bidi="ru-RU"/>
              </w:rPr>
              <w:lastRenderedPageBreak/>
              <w:t>П</w:t>
            </w:r>
            <w:r w:rsidRPr="00041234">
              <w:rPr>
                <w:rFonts w:ascii="Liberation Serif" w:eastAsia="Courier New" w:hAnsi="Liberation Serif" w:cs="Courier New"/>
                <w:b/>
                <w:color w:val="000000"/>
                <w:sz w:val="28"/>
                <w:szCs w:val="28"/>
                <w:u w:val="single"/>
                <w:lang w:bidi="ru-RU"/>
              </w:rPr>
              <w:t>раво на предоставление путевки</w:t>
            </w:r>
            <w:r>
              <w:rPr>
                <w:rFonts w:ascii="Liberation Serif" w:eastAsia="Courier New" w:hAnsi="Liberation Serif" w:cs="Courier New"/>
                <w:b/>
                <w:color w:val="000000"/>
                <w:sz w:val="28"/>
                <w:szCs w:val="28"/>
                <w:u w:val="single"/>
                <w:lang w:bidi="ru-RU"/>
              </w:rPr>
              <w:t xml:space="preserve"> </w:t>
            </w:r>
            <w:r w:rsidRPr="009523AE">
              <w:rPr>
                <w:rFonts w:ascii="Liberation Serif" w:eastAsia="Courier New" w:hAnsi="Liberation Serif" w:cs="Courier New"/>
                <w:b/>
                <w:color w:val="FF0000"/>
                <w:sz w:val="28"/>
                <w:szCs w:val="28"/>
                <w:u w:val="single"/>
                <w:lang w:bidi="ru-RU"/>
              </w:rPr>
              <w:t xml:space="preserve">в первоочередном </w:t>
            </w:r>
            <w:r w:rsidRPr="00041234">
              <w:rPr>
                <w:rFonts w:ascii="Liberation Serif" w:eastAsia="Courier New" w:hAnsi="Liberation Serif" w:cs="Courier New"/>
                <w:b/>
                <w:color w:val="000000"/>
                <w:sz w:val="28"/>
                <w:szCs w:val="28"/>
                <w:u w:val="single"/>
                <w:lang w:bidi="ru-RU"/>
              </w:rPr>
              <w:t>порядке</w:t>
            </w:r>
            <w:r>
              <w:rPr>
                <w:rFonts w:ascii="Liberation Serif" w:eastAsia="Courier New" w:hAnsi="Liberation Serif" w:cs="Courier New"/>
                <w:b/>
                <w:color w:val="000000"/>
                <w:sz w:val="28"/>
                <w:szCs w:val="28"/>
                <w:u w:val="single"/>
                <w:lang w:bidi="ru-RU"/>
              </w:rPr>
              <w:t xml:space="preserve">  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lastRenderedPageBreak/>
              <w:t>в летних оздоровительных лагерях: дети, находящиеся (находившиеся) на иждивении сотрудников учреждениях и органах уголовно-исполнительной системы, органах принудительного исполнения РФ, федеральной противопожарной службе Государственной противопожарной службы и таможенных органах РФ, граждан РФ</w:t>
            </w:r>
            <w:proofErr w:type="gramEnd"/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дети-инвалиды; дети, один из родителей которых является инвалидом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сотрудников полиции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гражданина РФ, умершего в течение одного года после увольнения со службы в учреждениях и органах уголовно-исполнительной системы, органах принудительного исполнения РФ, федеральной противопожарной службе Государственной противопожарной службы и таможенных органах РФ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</w:t>
            </w:r>
            <w:proofErr w:type="gramEnd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органах</w:t>
            </w:r>
            <w:proofErr w:type="gramEnd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, исключивших возможность дальнейшего прохождения службы в учреждениях и органах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лиц, принимающих (принимавших) участие в специальной военной операции на территориях Украины, ДНР, ЛНР, Запорожской области и Херсонской области; дети граждан РФ, призванных на военную службу по мобилизации в ВС РФ в соответствии с Указом Президента РФ «Об объявлении частичной мобилизации в РФ»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РФ, федеральной противопожарной службе Государственной противопожарной службы и таможенных органах РФ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дети-сироты; дети, оставшиеся без попечения родителей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дети, находящиеся (находившиеся) на иждивении сотрудника полиции, гражданина Российской Федерации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 xml:space="preserve">в летних оздоровительных лагерях: дети гражданина РФ, уволенного со службы в учреждениях и органах уголовно-исполнительной системы, органах принудительного исполнения РФ, федеральной противопожарной службе Государственной противопожарной службы и таможенных органах РФ вследствие увечья или иного повреждения здоровья, полученных в связи с </w:t>
            </w: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lastRenderedPageBreak/>
              <w:t>выполнением служебных обязанностей и исключивших возможность дальнейшего прохождения службы в учреждениях и органах</w:t>
            </w:r>
            <w:proofErr w:type="gramEnd"/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lastRenderedPageBreak/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lastRenderedPageBreak/>
              <w:t>в летних оздоровительных лагерях: дети сотрудника, имеющих специальные звания и проходящих службу в учреждениях и органах уголовно-исполнительной системы, органах принудительного исполнения РФ, федеральной противопожарной службе Государственной противопожарной службы и таможенных органах РФ,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военнослужащих и дети граждан, пребывающих в добровольческих формированиях, в том числе усыновленные (удочеренные) или находящиеся под опекой или попечительством в семье, включая приемную семью либо в случаях, предусмотренных законами субъектов РФ, патронатную семью, по месту жительства их семей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9F9F9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в летних оздоровительных лагерях: дети сотрудника,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9F9F9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первоочередное</w:t>
            </w:r>
          </w:p>
        </w:tc>
      </w:tr>
      <w:tr w:rsidR="00EF16C4" w:rsidRPr="00527FDE" w:rsidTr="001E037E">
        <w:trPr>
          <w:gridAfter w:val="1"/>
          <w:wAfter w:w="1159" w:type="dxa"/>
          <w:tblCellSpacing w:w="15" w:type="dxa"/>
        </w:trPr>
        <w:tc>
          <w:tcPr>
            <w:tcW w:w="7853" w:type="dxa"/>
            <w:gridSpan w:val="2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F16C4" w:rsidRPr="00527FDE" w:rsidRDefault="00EF16C4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</w:tc>
        <w:tc>
          <w:tcPr>
            <w:tcW w:w="2294" w:type="dxa"/>
            <w:tcBorders>
              <w:bottom w:val="single" w:sz="6" w:space="0" w:color="CDD1D4"/>
            </w:tcBorders>
            <w:shd w:val="clear" w:color="auto" w:fill="F9F9F9"/>
            <w:vAlign w:val="center"/>
          </w:tcPr>
          <w:p w:rsidR="00EF16C4" w:rsidRPr="00527FDE" w:rsidRDefault="00EF16C4" w:rsidP="00DA4EFE">
            <w:pPr>
              <w:spacing w:after="0" w:line="240" w:lineRule="auto"/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</w:pPr>
          </w:p>
        </w:tc>
      </w:tr>
      <w:tr w:rsidR="001E037E" w:rsidRPr="005C2609" w:rsidTr="001E037E">
        <w:trPr>
          <w:tblCellSpacing w:w="15" w:type="dxa"/>
        </w:trPr>
        <w:tc>
          <w:tcPr>
            <w:tcW w:w="11366" w:type="dxa"/>
            <w:gridSpan w:val="4"/>
            <w:tcBorders>
              <w:bottom w:val="single" w:sz="6" w:space="0" w:color="C8C7CC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150" w:type="dxa"/>
            </w:tcMar>
            <w:vAlign w:val="center"/>
          </w:tcPr>
          <w:p w:rsidR="001E037E" w:rsidRDefault="001E037E" w:rsidP="00DA4EFE">
            <w:pPr>
              <w:tabs>
                <w:tab w:val="left" w:pos="3025"/>
              </w:tabs>
              <w:spacing w:after="0" w:line="240" w:lineRule="auto"/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</w:pPr>
            <w:r w:rsidRPr="005C2609"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 xml:space="preserve">Право получения путевки на условиях оплаты из средств бюджета </w:t>
            </w:r>
          </w:p>
          <w:p w:rsidR="001E037E" w:rsidRPr="005C2609" w:rsidRDefault="001E037E" w:rsidP="00DA4EFE">
            <w:pPr>
              <w:tabs>
                <w:tab w:val="left" w:pos="3025"/>
              </w:tabs>
              <w:spacing w:after="0" w:line="240" w:lineRule="auto"/>
              <w:rPr>
                <w:rFonts w:ascii="var(--font-root)" w:eastAsia="Times New Roman" w:hAnsi="var(--font-root)" w:cs="Segoe UI"/>
                <w:color w:val="565656"/>
                <w:sz w:val="24"/>
                <w:szCs w:val="24"/>
                <w:lang w:eastAsia="ru-RU"/>
              </w:rPr>
            </w:pPr>
            <w:r w:rsidRPr="005C2609"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>в пределах 100% стоимости</w:t>
            </w:r>
            <w:r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 xml:space="preserve"> (</w:t>
            </w:r>
            <w:r w:rsidRPr="009523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shd w:val="clear" w:color="auto" w:fill="FFFFFF"/>
              </w:rPr>
              <w:t>бесплатные путевки</w:t>
            </w:r>
            <w:r>
              <w:rPr>
                <w:rFonts w:ascii="Arial" w:hAnsi="Arial" w:cs="Arial"/>
                <w:b/>
                <w:color w:val="0B1F33"/>
                <w:sz w:val="24"/>
                <w:szCs w:val="24"/>
                <w:u w:val="single"/>
                <w:shd w:val="clear" w:color="auto" w:fill="FFFFFF"/>
              </w:rPr>
              <w:t>)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"/>
                <w:lang w:eastAsia="ru-RU"/>
              </w:rPr>
            </w:pPr>
          </w:p>
        </w:tc>
        <w:tc>
          <w:tcPr>
            <w:tcW w:w="25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"/>
                <w:lang w:eastAsia="ru-RU"/>
              </w:rPr>
            </w:pP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 из семей, имеющих доход ниже прожиточного минимума, установленного в Свердловской области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дети-сироты; дети, оставшиеся без попечения родителей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 из семей безработных родителей, состоящих на учете в Государственном казенном учреждении службы занятости населения Свердловской области "Нижнетагильский центр занятости"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 из многодетных семей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иные категории детей, находящихся в трудной жизненной ситуации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дети, получающие пенсию по случаю потери кормильца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дети граждан РФ, Украины, ДНР, ЛНР, лица без гражданства, постоянно проживавшие на территориях Украины, ДНР, ЛНР, вынужденно покинувшие территории Украины, ДНР и ЛНР, прибывшие на территорию РФ в экстренном массовом порядке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9523AE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9F9F9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963">
              <w:rPr>
                <w:rFonts w:ascii="var(--font-root)" w:eastAsia="Times New Roman" w:hAnsi="var(--font-root)" w:cs="Times New Roman"/>
                <w:b/>
                <w:color w:val="565656"/>
                <w:sz w:val="23"/>
                <w:szCs w:val="23"/>
                <w:lang w:eastAsia="ru-RU"/>
              </w:rPr>
              <w:t>Для ЗОЛ и ЛДП:</w:t>
            </w: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 xml:space="preserve"> дети граждан, призванных на военную службу по мобилизации в Вооруженные Силы Российской Федерации, лиц, принимающих (принимавших) участие (включая получивших ранение и погибших)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(Для ЗОЛ и ЛДП)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9F9F9"/>
            <w:vAlign w:val="center"/>
            <w:hideMark/>
          </w:tcPr>
          <w:p w:rsidR="009523AE" w:rsidRPr="00527FDE" w:rsidRDefault="009523AE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Полностью бесплатная путёвка</w:t>
            </w:r>
          </w:p>
        </w:tc>
      </w:tr>
      <w:tr w:rsidR="00FD2CAA" w:rsidRPr="007D1963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FD2CAA" w:rsidRDefault="00FD2CAA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FD2CAA" w:rsidRPr="007D1963" w:rsidRDefault="00FD2CAA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65656"/>
                <w:sz w:val="28"/>
                <w:szCs w:val="28"/>
                <w:u w:val="single"/>
                <w:lang w:eastAsia="ru-RU"/>
              </w:rPr>
            </w:pPr>
            <w:r w:rsidRPr="007D196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Если </w:t>
            </w:r>
            <w:r w:rsidRPr="009523A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 xml:space="preserve">нет льгот </w:t>
            </w:r>
            <w:r w:rsidRPr="007D196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на бесплатную путевку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для ЗОЛ и ЛДП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FD2CAA" w:rsidRPr="007D1963" w:rsidRDefault="00FD2CAA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65656"/>
                <w:sz w:val="28"/>
                <w:szCs w:val="28"/>
                <w:u w:val="single"/>
                <w:lang w:eastAsia="ru-RU"/>
              </w:rPr>
            </w:pPr>
          </w:p>
        </w:tc>
      </w:tr>
      <w:tr w:rsidR="00FD2CAA" w:rsidRPr="00527FDE" w:rsidTr="001E037E">
        <w:trPr>
          <w:gridAfter w:val="1"/>
          <w:wAfter w:w="1159" w:type="dxa"/>
          <w:tblCellSpacing w:w="15" w:type="dxa"/>
        </w:trPr>
        <w:tc>
          <w:tcPr>
            <w:tcW w:w="7638" w:type="dxa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FD2CAA" w:rsidRPr="00527FDE" w:rsidRDefault="00FD2CAA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lastRenderedPageBreak/>
              <w:t>Для ЗОЛ и ЛДП; Дети работников коммерческих и некоммерческих организаций, неработающих граждан (из средств бюджета 80%)</w:t>
            </w:r>
          </w:p>
        </w:tc>
        <w:tc>
          <w:tcPr>
            <w:tcW w:w="2509" w:type="dxa"/>
            <w:gridSpan w:val="2"/>
            <w:tcBorders>
              <w:bottom w:val="single" w:sz="6" w:space="0" w:color="CDD1D4"/>
            </w:tcBorders>
            <w:shd w:val="clear" w:color="auto" w:fill="FFFFFF"/>
            <w:vAlign w:val="center"/>
          </w:tcPr>
          <w:p w:rsidR="00FD2CAA" w:rsidRPr="00527FDE" w:rsidRDefault="00FD2CAA" w:rsidP="00DA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FDE">
              <w:rPr>
                <w:rFonts w:ascii="var(--font-root)" w:eastAsia="Times New Roman" w:hAnsi="var(--font-root)" w:cs="Times New Roman"/>
                <w:color w:val="565656"/>
                <w:sz w:val="23"/>
                <w:szCs w:val="23"/>
                <w:lang w:eastAsia="ru-RU"/>
              </w:rPr>
              <w:t>80%</w:t>
            </w:r>
          </w:p>
        </w:tc>
      </w:tr>
    </w:tbl>
    <w:p w:rsidR="009D7B67" w:rsidRDefault="009D7B67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</w:p>
    <w:p w:rsidR="0018072F" w:rsidRDefault="005C2609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  <w:r>
        <w:rPr>
          <w:rFonts w:ascii="Liberation Serif" w:hAnsi="Liberation Serif" w:cstheme="minorHAnsi"/>
          <w:sz w:val="24"/>
          <w:szCs w:val="24"/>
        </w:rPr>
        <w:t>После выбора категории.</w:t>
      </w:r>
    </w:p>
    <w:p w:rsidR="00126224" w:rsidRDefault="003E25C5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  <w:r>
        <w:rPr>
          <w:rFonts w:ascii="Liberation Serif" w:hAnsi="Liberation Serif" w:cstheme="minorHAnsi"/>
          <w:sz w:val="24"/>
          <w:szCs w:val="24"/>
        </w:rPr>
        <w:t xml:space="preserve">Выбираем </w:t>
      </w:r>
      <w:proofErr w:type="gramStart"/>
      <w:r>
        <w:rPr>
          <w:rFonts w:ascii="Liberation Serif" w:hAnsi="Liberation Serif" w:cstheme="minorHAnsi"/>
          <w:sz w:val="24"/>
          <w:szCs w:val="24"/>
        </w:rPr>
        <w:t>желаемый</w:t>
      </w:r>
      <w:proofErr w:type="gramEnd"/>
      <w:r>
        <w:rPr>
          <w:rFonts w:ascii="Liberation Serif" w:hAnsi="Liberation Serif" w:cstheme="minorHAnsi"/>
          <w:sz w:val="24"/>
          <w:szCs w:val="24"/>
        </w:rPr>
        <w:t xml:space="preserve"> </w:t>
      </w:r>
      <w:r w:rsidR="00A034AC">
        <w:rPr>
          <w:rFonts w:ascii="Liberation Serif" w:hAnsi="Liberation Serif" w:cstheme="minorHAnsi"/>
          <w:sz w:val="24"/>
          <w:szCs w:val="24"/>
        </w:rPr>
        <w:t>ЛДП</w:t>
      </w:r>
      <w:r w:rsidR="009523AE">
        <w:rPr>
          <w:rFonts w:ascii="Liberation Serif" w:hAnsi="Liberation Serif" w:cstheme="minorHAnsi"/>
          <w:sz w:val="24"/>
          <w:szCs w:val="24"/>
        </w:rPr>
        <w:t xml:space="preserve"> </w:t>
      </w:r>
      <w:r w:rsidR="00126224">
        <w:rPr>
          <w:rFonts w:ascii="Liberation Serif" w:hAnsi="Liberation Serif" w:cstheme="minorHAnsi"/>
          <w:sz w:val="24"/>
          <w:szCs w:val="24"/>
        </w:rPr>
        <w:t>и</w:t>
      </w:r>
      <w:r>
        <w:rPr>
          <w:rFonts w:ascii="Liberation Serif" w:hAnsi="Liberation Serif" w:cstheme="minorHAnsi"/>
          <w:sz w:val="24"/>
          <w:szCs w:val="24"/>
        </w:rPr>
        <w:t xml:space="preserve"> смену….</w:t>
      </w:r>
    </w:p>
    <w:p w:rsidR="003E25C5" w:rsidRDefault="001C440B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F9F41A" wp14:editId="15167618">
            <wp:extent cx="5935450" cy="3003550"/>
            <wp:effectExtent l="0" t="0" r="825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C5" w:rsidRDefault="003E25C5" w:rsidP="005C2609">
      <w:pPr>
        <w:spacing w:after="0" w:line="240" w:lineRule="auto"/>
        <w:rPr>
          <w:rFonts w:ascii="Liberation Serif" w:hAnsi="Liberation Serif" w:cstheme="minorHAnsi"/>
          <w:sz w:val="24"/>
          <w:szCs w:val="24"/>
        </w:rPr>
      </w:pPr>
    </w:p>
    <w:p w:rsidR="00912B64" w:rsidRPr="00590C88" w:rsidRDefault="00912B64" w:rsidP="00912B64">
      <w:pPr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5409">
        <w:rPr>
          <w:rFonts w:ascii="Liberation Serif" w:eastAsia="Times New Roman" w:hAnsi="Liberation Serif"/>
          <w:color w:val="FF0000"/>
          <w:sz w:val="24"/>
          <w:szCs w:val="24"/>
          <w:lang w:eastAsia="ru-RU"/>
        </w:rPr>
        <w:t xml:space="preserve">Обращаю внимание: </w:t>
      </w:r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 xml:space="preserve">Все лагеря </w:t>
      </w:r>
      <w:proofErr w:type="spellStart"/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>г.Н.Тагил</w:t>
      </w:r>
      <w:proofErr w:type="spellEnd"/>
      <w:r w:rsidRPr="00590C88">
        <w:rPr>
          <w:rFonts w:ascii="Liberation Serif" w:eastAsia="Times New Roman" w:hAnsi="Liberation Serif"/>
          <w:sz w:val="24"/>
          <w:szCs w:val="24"/>
          <w:lang w:eastAsia="ru-RU"/>
        </w:rPr>
        <w:t xml:space="preserve"> – начинаются на «УОА города Нижний Тагил - …..» Если в строке набрать – выпадет список всех лагерей и Вам удобней будет выбрать необходимый.</w:t>
      </w:r>
    </w:p>
    <w:p w:rsidR="00912B64" w:rsidRDefault="00912B64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BA9DC" wp14:editId="4F504AC4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AC" w:rsidRDefault="00A034AC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</w:p>
    <w:p w:rsidR="00A034AC" w:rsidRDefault="00A034AC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</w:p>
    <w:p w:rsidR="00A034AC" w:rsidRDefault="00A034AC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</w:p>
    <w:p w:rsidR="00912B64" w:rsidRPr="00475BC5" w:rsidRDefault="00912B64" w:rsidP="00CF44A5">
      <w:pP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color w:val="FF0000"/>
          <w:sz w:val="28"/>
          <w:szCs w:val="28"/>
          <w:lang w:eastAsia="ru-RU"/>
        </w:rPr>
        <w:lastRenderedPageBreak/>
        <w:t>Далее выбираем необходимую смену…</w:t>
      </w:r>
    </w:p>
    <w:p w:rsidR="00CF44A5" w:rsidRDefault="00912B64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477A1F" wp14:editId="3D3D0F4E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D3" w:rsidRDefault="008F05D3">
      <w:pPr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03375B" w:rsidRDefault="00590C88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В</w:t>
      </w:r>
      <w:r w:rsidR="008F05D3">
        <w:rPr>
          <w:rFonts w:ascii="Liberation Serif" w:eastAsia="Times New Roman" w:hAnsi="Liberation Serif"/>
          <w:sz w:val="24"/>
          <w:szCs w:val="24"/>
          <w:lang w:eastAsia="ru-RU"/>
        </w:rPr>
        <w:t xml:space="preserve">ыбрав необходимый лагерь и смену - </w:t>
      </w:r>
      <w:r w:rsidR="00B27622">
        <w:rPr>
          <w:rFonts w:ascii="Liberation Serif" w:eastAsia="Times New Roman" w:hAnsi="Liberation Serif"/>
          <w:sz w:val="24"/>
          <w:szCs w:val="24"/>
          <w:lang w:eastAsia="ru-RU"/>
        </w:rPr>
        <w:t>нажать «Продолжить»…</w:t>
      </w:r>
    </w:p>
    <w:p w:rsidR="00AC5E39" w:rsidRDefault="00B27622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Нажать «Далее» …</w:t>
      </w:r>
    </w:p>
    <w:p w:rsidR="00F83C1F" w:rsidRDefault="00F83C1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82A6A" wp14:editId="6D22FD1A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64" w:rsidRDefault="00912B64">
      <w:pPr>
        <w:rPr>
          <w:rFonts w:ascii="Liberation Serif" w:hAnsi="Liberation Serif" w:cstheme="minorHAnsi"/>
          <w:sz w:val="28"/>
          <w:szCs w:val="28"/>
        </w:rPr>
      </w:pPr>
    </w:p>
    <w:p w:rsidR="00A034AC" w:rsidRDefault="00A034AC">
      <w:pPr>
        <w:rPr>
          <w:rFonts w:ascii="Liberation Serif" w:hAnsi="Liberation Serif" w:cstheme="minorHAnsi"/>
          <w:sz w:val="28"/>
          <w:szCs w:val="28"/>
        </w:rPr>
      </w:pPr>
    </w:p>
    <w:p w:rsidR="00A034AC" w:rsidRDefault="00A034AC">
      <w:pPr>
        <w:rPr>
          <w:rFonts w:ascii="Liberation Serif" w:hAnsi="Liberation Serif" w:cstheme="minorHAnsi"/>
          <w:sz w:val="28"/>
          <w:szCs w:val="28"/>
        </w:rPr>
      </w:pPr>
    </w:p>
    <w:p w:rsidR="00AC5E39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 xml:space="preserve">В строке набрать фразу «Нижний Тагил» </w:t>
      </w:r>
      <w:r w:rsidR="00AC5E39">
        <w:rPr>
          <w:rFonts w:ascii="Liberation Serif" w:hAnsi="Liberation Serif" w:cstheme="minorHAnsi"/>
          <w:sz w:val="28"/>
          <w:szCs w:val="28"/>
        </w:rPr>
        <w:t>Нажать далее</w:t>
      </w:r>
    </w:p>
    <w:p w:rsidR="00B27622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580708</wp:posOffset>
                </wp:positionV>
                <wp:extent cx="978408" cy="161925"/>
                <wp:effectExtent l="0" t="133350" r="12700" b="142875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5760">
                          <a:off x="0" y="0"/>
                          <a:ext cx="978408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1" o:spid="_x0000_s1026" type="#_x0000_t66" style="position:absolute;margin-left:47.7pt;margin-top:45.75pt;width:77.05pt;height:12.75pt;rotation:-1162434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" adj="1787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D7AE47" wp14:editId="5E158F40">
            <wp:extent cx="5940425" cy="334145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22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F22F7" wp14:editId="26843D27">
            <wp:extent cx="5940425" cy="334145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22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Выбрать Администрация города Нижний Тагил</w:t>
      </w:r>
    </w:p>
    <w:p w:rsidR="00B27622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C94A43" wp14:editId="0757641C">
            <wp:extent cx="5940425" cy="334145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22" w:rsidRDefault="00B27622" w:rsidP="00B27622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Нажать «Выбрать»…</w:t>
      </w:r>
    </w:p>
    <w:p w:rsidR="005C2609" w:rsidRDefault="00B2762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967CD" wp14:editId="00C8D0D3">
            <wp:extent cx="5940425" cy="334145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9" w:rsidRDefault="005C260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Нажать «Отправить заявление</w:t>
      </w:r>
      <w:proofErr w:type="gramStart"/>
      <w:r>
        <w:rPr>
          <w:rFonts w:ascii="Liberation Serif" w:hAnsi="Liberation Serif" w:cstheme="minorHAnsi"/>
          <w:sz w:val="28"/>
          <w:szCs w:val="28"/>
        </w:rPr>
        <w:t>»..</w:t>
      </w:r>
      <w:proofErr w:type="gramEnd"/>
    </w:p>
    <w:p w:rsidR="00B94848" w:rsidRDefault="00B94848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B20E3B" wp14:editId="2A2861D2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9" w:rsidRDefault="005C2609" w:rsidP="00B27622">
      <w:pPr>
        <w:shd w:val="clear" w:color="auto" w:fill="FFFFFF"/>
        <w:spacing w:line="240" w:lineRule="auto"/>
        <w:ind w:hanging="567"/>
        <w:jc w:val="center"/>
        <w:rPr>
          <w:rFonts w:ascii="Liberation Serif" w:eastAsia="Times New Roman" w:hAnsi="Liberation Serif"/>
          <w:color w:val="333333"/>
          <w:sz w:val="24"/>
          <w:szCs w:val="24"/>
          <w:lang w:eastAsia="ru-RU"/>
        </w:rPr>
      </w:pPr>
    </w:p>
    <w:p w:rsidR="00106504" w:rsidRDefault="00106504" w:rsidP="00106504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/>
          <w:b/>
          <w:iCs/>
          <w:lang w:eastAsia="ru-RU"/>
        </w:rPr>
      </w:pPr>
      <w:r w:rsidRPr="007612DE">
        <w:rPr>
          <w:rFonts w:ascii="Liberation Serif" w:eastAsia="Times New Roman" w:hAnsi="Liberation Serif"/>
          <w:b/>
          <w:i/>
          <w:iCs/>
          <w:lang w:eastAsia="ru-RU"/>
        </w:rPr>
        <w:t>При возникновении вопросов</w:t>
      </w:r>
      <w:r w:rsidRPr="007612DE">
        <w:rPr>
          <w:rFonts w:ascii="Liberation Serif" w:eastAsia="Times New Roman" w:hAnsi="Liberation Serif"/>
          <w:b/>
          <w:iCs/>
          <w:lang w:eastAsia="ru-RU"/>
        </w:rPr>
        <w:t xml:space="preserve"> рекомендуем обращаться в выбранное образовательное учреждение (ЛДП)</w:t>
      </w:r>
      <w:r>
        <w:rPr>
          <w:rFonts w:ascii="Liberation Serif" w:eastAsia="Times New Roman" w:hAnsi="Liberation Serif"/>
          <w:b/>
          <w:iCs/>
          <w:lang w:eastAsia="ru-RU"/>
        </w:rPr>
        <w:t>!</w:t>
      </w:r>
    </w:p>
    <w:p w:rsidR="00106504" w:rsidRDefault="00106504" w:rsidP="00106504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/>
          <w:b/>
          <w:iCs/>
          <w:lang w:eastAsia="ru-RU"/>
        </w:rPr>
      </w:pPr>
    </w:p>
    <w:p w:rsidR="00106504" w:rsidRPr="007612DE" w:rsidRDefault="00106504" w:rsidP="00106504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/>
          <w:b/>
          <w:iCs/>
          <w:lang w:eastAsia="ru-RU"/>
        </w:rPr>
      </w:pPr>
    </w:p>
    <w:p w:rsidR="00106504" w:rsidRPr="007612DE" w:rsidRDefault="00106504" w:rsidP="00106504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/>
          <w:iCs/>
          <w:lang w:eastAsia="ru-RU"/>
        </w:rPr>
      </w:pPr>
      <w:r w:rsidRPr="007612DE">
        <w:rPr>
          <w:rFonts w:ascii="Liberation Serif" w:eastAsia="Times New Roman" w:hAnsi="Liberation Serif"/>
          <w:iCs/>
          <w:lang w:eastAsia="ru-RU"/>
        </w:rPr>
        <w:t>Телефоны специалистов управления образования:</w:t>
      </w:r>
    </w:p>
    <w:p w:rsidR="00106504" w:rsidRPr="007612DE" w:rsidRDefault="00106504" w:rsidP="00106504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/>
          <w:iCs/>
          <w:lang w:eastAsia="ru-RU"/>
        </w:rPr>
      </w:pPr>
      <w:r w:rsidRPr="007612DE">
        <w:rPr>
          <w:rFonts w:ascii="Liberation Serif" w:eastAsia="Times New Roman" w:hAnsi="Liberation Serif"/>
          <w:iCs/>
          <w:lang w:eastAsia="ru-RU"/>
        </w:rPr>
        <w:t xml:space="preserve">Семина Ирина Александровна – тел. 47-81-14 (доб.212), </w:t>
      </w:r>
    </w:p>
    <w:p w:rsidR="00106504" w:rsidRPr="007612DE" w:rsidRDefault="00106504" w:rsidP="00106504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/>
          <w:iCs/>
          <w:lang w:eastAsia="ru-RU"/>
        </w:rPr>
      </w:pPr>
      <w:r w:rsidRPr="007612DE">
        <w:rPr>
          <w:rFonts w:ascii="Liberation Serif" w:eastAsia="Times New Roman" w:hAnsi="Liberation Serif"/>
          <w:iCs/>
          <w:lang w:eastAsia="ru-RU"/>
        </w:rPr>
        <w:t>Бабенко Елена Петровна – тел. 47-81-14 (доб.211)</w:t>
      </w:r>
      <w:r>
        <w:rPr>
          <w:rFonts w:ascii="Liberation Serif" w:eastAsia="Times New Roman" w:hAnsi="Liberation Serif"/>
          <w:iCs/>
          <w:lang w:eastAsia="ru-RU"/>
        </w:rPr>
        <w:t xml:space="preserve"> (по работе АИС «Образование»)</w:t>
      </w:r>
      <w:r w:rsidRPr="007612DE">
        <w:rPr>
          <w:rFonts w:ascii="Liberation Serif" w:eastAsia="Times New Roman" w:hAnsi="Liberation Serif"/>
          <w:iCs/>
          <w:lang w:eastAsia="ru-RU"/>
        </w:rPr>
        <w:t xml:space="preserve">. </w:t>
      </w:r>
    </w:p>
    <w:p w:rsidR="00AC5E39" w:rsidRPr="008C14FB" w:rsidRDefault="00AC5E39" w:rsidP="00106504">
      <w:pPr>
        <w:shd w:val="clear" w:color="auto" w:fill="FFFFFF"/>
        <w:spacing w:line="240" w:lineRule="auto"/>
        <w:ind w:hanging="567"/>
        <w:jc w:val="center"/>
        <w:rPr>
          <w:rFonts w:ascii="Liberation Serif" w:hAnsi="Liberation Serif" w:cstheme="minorHAnsi"/>
          <w:sz w:val="28"/>
          <w:szCs w:val="28"/>
        </w:rPr>
      </w:pPr>
    </w:p>
    <w:sectPr w:rsidR="00AC5E39" w:rsidRPr="008C14FB" w:rsidSect="000339D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ar(--font-root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74D5B"/>
    <w:multiLevelType w:val="hybridMultilevel"/>
    <w:tmpl w:val="C4C2C75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C62"/>
    <w:rsid w:val="0003375B"/>
    <w:rsid w:val="000339DA"/>
    <w:rsid w:val="000F75AF"/>
    <w:rsid w:val="00106504"/>
    <w:rsid w:val="00126224"/>
    <w:rsid w:val="001520BB"/>
    <w:rsid w:val="001767FC"/>
    <w:rsid w:val="0018072F"/>
    <w:rsid w:val="0018488D"/>
    <w:rsid w:val="001C440B"/>
    <w:rsid w:val="001E037E"/>
    <w:rsid w:val="002C0937"/>
    <w:rsid w:val="00315390"/>
    <w:rsid w:val="003E25C5"/>
    <w:rsid w:val="00405409"/>
    <w:rsid w:val="00441C89"/>
    <w:rsid w:val="00475BC5"/>
    <w:rsid w:val="004B4D52"/>
    <w:rsid w:val="004F7786"/>
    <w:rsid w:val="005118FD"/>
    <w:rsid w:val="00533440"/>
    <w:rsid w:val="00551609"/>
    <w:rsid w:val="00590C88"/>
    <w:rsid w:val="005A4033"/>
    <w:rsid w:val="005C2609"/>
    <w:rsid w:val="00621C5A"/>
    <w:rsid w:val="006A5827"/>
    <w:rsid w:val="00722F81"/>
    <w:rsid w:val="007312DF"/>
    <w:rsid w:val="00815A69"/>
    <w:rsid w:val="00825145"/>
    <w:rsid w:val="00886B7F"/>
    <w:rsid w:val="008C14FB"/>
    <w:rsid w:val="008F05D3"/>
    <w:rsid w:val="00912B64"/>
    <w:rsid w:val="00940E19"/>
    <w:rsid w:val="009523AE"/>
    <w:rsid w:val="009710B6"/>
    <w:rsid w:val="009D28FB"/>
    <w:rsid w:val="009D7B67"/>
    <w:rsid w:val="009E57B4"/>
    <w:rsid w:val="009E71C5"/>
    <w:rsid w:val="00A034AC"/>
    <w:rsid w:val="00A64A7E"/>
    <w:rsid w:val="00AC5E39"/>
    <w:rsid w:val="00B27622"/>
    <w:rsid w:val="00B675C1"/>
    <w:rsid w:val="00B94848"/>
    <w:rsid w:val="00BF2330"/>
    <w:rsid w:val="00C37EDB"/>
    <w:rsid w:val="00C716DB"/>
    <w:rsid w:val="00CF44A5"/>
    <w:rsid w:val="00D06830"/>
    <w:rsid w:val="00D4261E"/>
    <w:rsid w:val="00D72156"/>
    <w:rsid w:val="00D806B5"/>
    <w:rsid w:val="00D9414A"/>
    <w:rsid w:val="00DC4B0A"/>
    <w:rsid w:val="00DD6C62"/>
    <w:rsid w:val="00ED2873"/>
    <w:rsid w:val="00EF16C4"/>
    <w:rsid w:val="00F73BDA"/>
    <w:rsid w:val="00F83C1F"/>
    <w:rsid w:val="00F9357B"/>
    <w:rsid w:val="00FB04F6"/>
    <w:rsid w:val="00FD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8488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15A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8488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15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ar.gov66.ru/wp-content/uploads/2022/10/TAR-po-org-kanikul.odt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tagil.org/adm/pravo/detail.php?ELEMENT_ID=276432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14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60</cp:revision>
  <dcterms:created xsi:type="dcterms:W3CDTF">2023-11-22T11:56:00Z</dcterms:created>
  <dcterms:modified xsi:type="dcterms:W3CDTF">2024-04-17T06:36:00Z</dcterms:modified>
</cp:coreProperties>
</file>